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16A" w:rsidRPr="00922508" w:rsidRDefault="00F6016A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 по выбору исполнителя работ </w:t>
      </w:r>
    </w:p>
    <w:p w:rsidR="00E14E96" w:rsidRDefault="0041706B" w:rsidP="003F726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96">
        <w:rPr>
          <w:rFonts w:ascii="Times New Roman" w:hAnsi="Times New Roman" w:cs="Times New Roman"/>
          <w:b/>
          <w:sz w:val="24"/>
          <w:szCs w:val="24"/>
        </w:rPr>
        <w:t>«</w:t>
      </w:r>
      <w:r w:rsidR="001831A5" w:rsidRPr="00E14E96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="009323AF" w:rsidRPr="00E14E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5D0" w:rsidRPr="00E14E96">
        <w:rPr>
          <w:rFonts w:ascii="Times New Roman" w:hAnsi="Times New Roman" w:cs="Times New Roman"/>
          <w:b/>
          <w:sz w:val="24"/>
          <w:szCs w:val="24"/>
        </w:rPr>
        <w:t xml:space="preserve">цифровых каналов по ВОЛС на участках </w:t>
      </w:r>
    </w:p>
    <w:p w:rsidR="00E14E96" w:rsidRDefault="004E37B0" w:rsidP="003F726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ГЭС-1-</w:t>
      </w:r>
      <w:r w:rsidR="00E805D0" w:rsidRPr="00E14E96">
        <w:rPr>
          <w:rFonts w:ascii="Times New Roman" w:hAnsi="Times New Roman" w:cs="Times New Roman"/>
          <w:b/>
          <w:sz w:val="24"/>
          <w:szCs w:val="24"/>
        </w:rPr>
        <w:t xml:space="preserve">АТЭЦ, ГЭС-12-ПС-21, ГЭС-12 – </w:t>
      </w:r>
      <w:proofErr w:type="gramStart"/>
      <w:r w:rsidR="00E805D0" w:rsidRPr="00E14E96">
        <w:rPr>
          <w:rFonts w:ascii="Times New Roman" w:hAnsi="Times New Roman" w:cs="Times New Roman"/>
          <w:b/>
          <w:sz w:val="24"/>
          <w:szCs w:val="24"/>
        </w:rPr>
        <w:t>основной  узел</w:t>
      </w:r>
      <w:proofErr w:type="gramEnd"/>
      <w:r w:rsidR="00E805D0" w:rsidRPr="00E14E96">
        <w:rPr>
          <w:rFonts w:ascii="Times New Roman" w:hAnsi="Times New Roman" w:cs="Times New Roman"/>
          <w:b/>
          <w:sz w:val="24"/>
          <w:szCs w:val="24"/>
        </w:rPr>
        <w:t xml:space="preserve"> доступа филиала «Кольский», </w:t>
      </w:r>
    </w:p>
    <w:p w:rsidR="00F6016A" w:rsidRPr="00E14E96" w:rsidRDefault="00E805D0" w:rsidP="003F726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96">
        <w:rPr>
          <w:rFonts w:ascii="Times New Roman" w:hAnsi="Times New Roman" w:cs="Times New Roman"/>
          <w:b/>
          <w:sz w:val="24"/>
          <w:szCs w:val="24"/>
        </w:rPr>
        <w:t> ГЭС-12 – резервный узел доступа филиала «Кольский»»</w:t>
      </w:r>
    </w:p>
    <w:p w:rsidR="00820268" w:rsidRDefault="00820268" w:rsidP="003F7265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3F7265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номер Инвест.</w:t>
      </w:r>
      <w:r w:rsidR="00543F16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</w:rPr>
        <w:t xml:space="preserve">проекта: № </w:t>
      </w:r>
      <w:r w:rsidR="001831A5">
        <w:rPr>
          <w:rFonts w:ascii="Times New Roman" w:hAnsi="Times New Roman" w:cs="Times New Roman"/>
          <w:sz w:val="24"/>
          <w:szCs w:val="24"/>
        </w:rPr>
        <w:t>15-1548</w:t>
      </w:r>
      <w:r w:rsidRPr="00922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16A" w:rsidRPr="00922508" w:rsidRDefault="00F6016A" w:rsidP="003F7265">
      <w:pPr>
        <w:widowControl/>
        <w:suppressAutoHyphens/>
        <w:autoSpaceDE/>
        <w:autoSpaceDN/>
        <w:adjustRightInd/>
        <w:ind w:left="3969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номер закупки по ГКПЗ: № </w:t>
      </w:r>
      <w:r w:rsidR="003F7265" w:rsidRPr="00922508">
        <w:rPr>
          <w:rFonts w:ascii="Times New Roman" w:hAnsi="Times New Roman" w:cs="Times New Roman"/>
          <w:sz w:val="24"/>
          <w:szCs w:val="24"/>
        </w:rPr>
        <w:t>1090/5.24-2010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ED7DEE">
      <w:pPr>
        <w:pStyle w:val="a4"/>
        <w:widowControl/>
        <w:numPr>
          <w:ilvl w:val="0"/>
          <w:numId w:val="15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F6016A" w:rsidRPr="00922508" w:rsidRDefault="00F6016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tbl>
      <w:tblPr>
        <w:tblpPr w:leftFromText="180" w:rightFromText="180" w:vertAnchor="text" w:tblpX="-68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6945"/>
      </w:tblGrid>
      <w:tr w:rsidR="00FC0192" w:rsidRPr="00922508" w:rsidTr="00695B0F">
        <w:trPr>
          <w:trHeight w:val="315"/>
        </w:trPr>
        <w:tc>
          <w:tcPr>
            <w:tcW w:w="3936" w:type="dxa"/>
            <w:noWrap/>
            <w:vAlign w:val="bottom"/>
          </w:tcPr>
          <w:p w:rsidR="007964A4" w:rsidRPr="00922508" w:rsidRDefault="007964A4" w:rsidP="00695B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945" w:type="dxa"/>
          </w:tcPr>
          <w:p w:rsidR="007964A4" w:rsidRPr="00922508" w:rsidRDefault="007964A4" w:rsidP="00695B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7964A4" w:rsidRPr="00922508" w:rsidRDefault="007964A4" w:rsidP="00695B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ГЭС-1</w:t>
            </w:r>
          </w:p>
        </w:tc>
        <w:tc>
          <w:tcPr>
            <w:tcW w:w="6945" w:type="dxa"/>
          </w:tcPr>
          <w:p w:rsidR="007964A4" w:rsidRPr="00922508" w:rsidRDefault="007964A4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обл., г/о г. Полярные Зори, пос. Зашеек, </w:t>
            </w:r>
            <w:r w:rsidR="00A74EF3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Нива ГЭС-1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E3544D" w:rsidRPr="00922508" w:rsidRDefault="00695B0F" w:rsidP="00695B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АТЭЦ</w:t>
            </w:r>
          </w:p>
        </w:tc>
        <w:tc>
          <w:tcPr>
            <w:tcW w:w="6945" w:type="dxa"/>
          </w:tcPr>
          <w:p w:rsidR="00E3544D" w:rsidRPr="00922508" w:rsidRDefault="00A74EF3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обл., г.</w:t>
            </w:r>
            <w:r w:rsidR="00915941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Апатиты, </w:t>
            </w: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3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A74EF3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ПС21</w:t>
            </w:r>
          </w:p>
        </w:tc>
        <w:tc>
          <w:tcPr>
            <w:tcW w:w="6945" w:type="dxa"/>
          </w:tcPr>
          <w:p w:rsidR="00A74EF3" w:rsidRPr="00922508" w:rsidRDefault="00A74EF3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обл., г. Заполярный, промплощадка ГМК Печенганикель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A74EF3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ГЭС-12</w:t>
            </w:r>
          </w:p>
        </w:tc>
        <w:tc>
          <w:tcPr>
            <w:tcW w:w="6945" w:type="dxa"/>
          </w:tcPr>
          <w:p w:rsidR="00A74EF3" w:rsidRPr="00922508" w:rsidRDefault="004273EC" w:rsidP="00A74EF3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</w:t>
            </w:r>
            <w:r w:rsidR="00A74EF3" w:rsidRPr="00922508">
              <w:rPr>
                <w:rFonts w:ascii="Times New Roman" w:hAnsi="Times New Roman" w:cs="Times New Roman"/>
                <w:sz w:val="24"/>
                <w:szCs w:val="24"/>
              </w:rPr>
              <w:t>., Кольский р-н, пос. Верхнетуломский, Верхне-Туломская ГЭС (ГЭС-12);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E805D0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 узел доступа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br/>
              <w:t>филиала «Кольский»</w:t>
            </w:r>
          </w:p>
        </w:tc>
        <w:tc>
          <w:tcPr>
            <w:tcW w:w="6945" w:type="dxa"/>
          </w:tcPr>
          <w:p w:rsidR="00A74EF3" w:rsidRPr="00922508" w:rsidRDefault="00A74EF3" w:rsidP="00A74EF3">
            <w:pPr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обл., Кольский р-н, пос. Мурмаши,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br/>
              <w:t>ул. Советская, д. 2 (АУ филиала «Кольский»)</w:t>
            </w:r>
          </w:p>
        </w:tc>
      </w:tr>
      <w:tr w:rsidR="00FC0192" w:rsidRPr="00922508" w:rsidTr="00695B0F">
        <w:trPr>
          <w:trHeight w:val="250"/>
        </w:trPr>
        <w:tc>
          <w:tcPr>
            <w:tcW w:w="3936" w:type="dxa"/>
            <w:noWrap/>
          </w:tcPr>
          <w:p w:rsidR="00A74EF3" w:rsidRPr="00922508" w:rsidRDefault="00E805D0" w:rsidP="00A74EF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узел доступа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br/>
              <w:t>филиала «Кольский»</w:t>
            </w:r>
          </w:p>
        </w:tc>
        <w:tc>
          <w:tcPr>
            <w:tcW w:w="6945" w:type="dxa"/>
          </w:tcPr>
          <w:p w:rsidR="00A74EF3" w:rsidRPr="00922508" w:rsidRDefault="004273EC" w:rsidP="004273EC">
            <w:pPr>
              <w:pStyle w:val="a4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Мурманская обл.</w:t>
            </w:r>
            <w:r w:rsidR="00A74EF3" w:rsidRPr="00922508">
              <w:rPr>
                <w:rFonts w:ascii="Times New Roman" w:hAnsi="Times New Roman" w:cs="Times New Roman"/>
                <w:sz w:val="24"/>
                <w:szCs w:val="24"/>
              </w:rPr>
              <w:t>, пос. Мурмаши, ул. Советская, д. 7</w:t>
            </w:r>
          </w:p>
        </w:tc>
      </w:tr>
    </w:tbl>
    <w:p w:rsidR="0033745E" w:rsidRPr="00922508" w:rsidRDefault="0033745E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6016A" w:rsidRPr="00C711C8" w:rsidRDefault="00F6016A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711C8">
        <w:rPr>
          <w:rFonts w:ascii="Times New Roman" w:hAnsi="Times New Roman" w:cs="Times New Roman"/>
          <w:b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</w:p>
    <w:p w:rsidR="00F6016A" w:rsidRPr="00C711C8" w:rsidRDefault="00F6016A" w:rsidP="005B337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C711C8">
        <w:rPr>
          <w:rFonts w:ascii="Times New Roman" w:hAnsi="Times New Roman" w:cs="Times New Roman"/>
          <w:sz w:val="24"/>
          <w:szCs w:val="24"/>
          <w:highlight w:val="yellow"/>
        </w:rPr>
        <w:t>Начальник отдела сопровождения ИТ</w:t>
      </w:r>
      <w:r w:rsidR="001831A5" w:rsidRPr="00C711C8">
        <w:rPr>
          <w:rFonts w:ascii="Times New Roman" w:hAnsi="Times New Roman" w:cs="Times New Roman"/>
          <w:sz w:val="24"/>
          <w:szCs w:val="24"/>
          <w:highlight w:val="yellow"/>
        </w:rPr>
        <w:t xml:space="preserve">Б </w:t>
      </w:r>
      <w:r w:rsidRPr="00C711C8">
        <w:rPr>
          <w:rFonts w:ascii="Times New Roman" w:hAnsi="Times New Roman" w:cs="Times New Roman"/>
          <w:sz w:val="24"/>
          <w:szCs w:val="24"/>
          <w:highlight w:val="yellow"/>
        </w:rPr>
        <w:t xml:space="preserve"> ПСДТУиИТ – Травкин А.И., (812)901-32-80;</w:t>
      </w:r>
    </w:p>
    <w:p w:rsidR="001831A5" w:rsidRPr="00CE4247" w:rsidRDefault="00CE4247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711C8">
        <w:rPr>
          <w:rFonts w:ascii="Times New Roman" w:hAnsi="Times New Roman" w:cs="Times New Roman"/>
          <w:sz w:val="24"/>
          <w:szCs w:val="24"/>
          <w:highlight w:val="yellow"/>
        </w:rPr>
        <w:t>Инженер 1 кат. сектора связи ССДТУ филиала «Кольский» ОАО «ТГК-1» Макар А.А., тел. (</w:t>
      </w:r>
      <w:proofErr w:type="gramStart"/>
      <w:r w:rsidRPr="00C711C8">
        <w:rPr>
          <w:rFonts w:ascii="Times New Roman" w:hAnsi="Times New Roman" w:cs="Times New Roman"/>
          <w:sz w:val="24"/>
          <w:szCs w:val="24"/>
          <w:highlight w:val="yellow"/>
        </w:rPr>
        <w:t>81553)-</w:t>
      </w:r>
      <w:proofErr w:type="gramEnd"/>
      <w:r w:rsidRPr="00C711C8">
        <w:rPr>
          <w:rFonts w:ascii="Times New Roman" w:hAnsi="Times New Roman" w:cs="Times New Roman"/>
          <w:sz w:val="24"/>
          <w:szCs w:val="24"/>
          <w:highlight w:val="yellow"/>
        </w:rPr>
        <w:t>69462</w:t>
      </w:r>
      <w:r w:rsidR="001831A5" w:rsidRPr="00C711C8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1831A5" w:rsidRDefault="001831A5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Начало:</w:t>
      </w:r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r w:rsidR="0062305E" w:rsidRPr="00922508">
        <w:rPr>
          <w:rFonts w:ascii="Times New Roman" w:hAnsi="Times New Roman" w:cs="Times New Roman"/>
          <w:sz w:val="24"/>
          <w:szCs w:val="24"/>
        </w:rPr>
        <w:t>апрель</w:t>
      </w:r>
      <w:r w:rsidRPr="00922508">
        <w:rPr>
          <w:rFonts w:ascii="Times New Roman" w:hAnsi="Times New Roman" w:cs="Times New Roman"/>
          <w:sz w:val="24"/>
          <w:szCs w:val="24"/>
        </w:rPr>
        <w:t xml:space="preserve"> 201</w:t>
      </w:r>
      <w:r w:rsidR="00695B0F" w:rsidRPr="00922508">
        <w:rPr>
          <w:rFonts w:ascii="Times New Roman" w:hAnsi="Times New Roman" w:cs="Times New Roman"/>
          <w:sz w:val="24"/>
          <w:szCs w:val="24"/>
        </w:rPr>
        <w:t>5</w:t>
      </w:r>
      <w:r w:rsidRPr="009225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Окончание:</w:t>
      </w:r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r w:rsidR="0033745E" w:rsidRPr="00922508">
        <w:rPr>
          <w:rFonts w:ascii="Times New Roman" w:hAnsi="Times New Roman" w:cs="Times New Roman"/>
          <w:sz w:val="24"/>
          <w:szCs w:val="24"/>
        </w:rPr>
        <w:tab/>
      </w:r>
      <w:r w:rsidRPr="00922508">
        <w:rPr>
          <w:rFonts w:ascii="Times New Roman" w:hAnsi="Times New Roman" w:cs="Times New Roman"/>
          <w:sz w:val="24"/>
          <w:szCs w:val="24"/>
        </w:rPr>
        <w:t>декабрь 201</w:t>
      </w:r>
      <w:r w:rsidR="00695B0F" w:rsidRPr="00922508">
        <w:rPr>
          <w:rFonts w:ascii="Times New Roman" w:hAnsi="Times New Roman" w:cs="Times New Roman"/>
          <w:sz w:val="24"/>
          <w:szCs w:val="24"/>
        </w:rPr>
        <w:t>5</w:t>
      </w:r>
      <w:r w:rsidRPr="009225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016A" w:rsidRPr="00922508" w:rsidRDefault="00F6016A" w:rsidP="00F925C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8F372D" w:rsidRDefault="00F6016A" w:rsidP="001831A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8F372D" w:rsidRPr="00922508">
        <w:rPr>
          <w:rFonts w:ascii="Times New Roman" w:hAnsi="Times New Roman" w:cs="Times New Roman"/>
          <w:b/>
          <w:sz w:val="24"/>
          <w:szCs w:val="24"/>
        </w:rPr>
        <w:t>–</w:t>
      </w:r>
      <w:r w:rsidRPr="001831A5">
        <w:rPr>
          <w:rFonts w:ascii="Times New Roman" w:hAnsi="Times New Roman" w:cs="Times New Roman"/>
          <w:sz w:val="24"/>
          <w:szCs w:val="24"/>
        </w:rPr>
        <w:t xml:space="preserve"> </w:t>
      </w:r>
      <w:r w:rsidR="001831A5" w:rsidRPr="001831A5">
        <w:rPr>
          <w:rFonts w:ascii="Times New Roman" w:hAnsi="Times New Roman" w:cs="Times New Roman"/>
          <w:sz w:val="24"/>
          <w:szCs w:val="24"/>
        </w:rPr>
        <w:t>максимально расчетная цена закупки не объявляется.</w:t>
      </w:r>
    </w:p>
    <w:p w:rsidR="00F815F3" w:rsidRDefault="00F815F3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6016A" w:rsidRPr="00922508" w:rsidRDefault="00F6016A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F2141" w:rsidRDefault="00AB0154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Код закупки по ОКВЭД:</w:t>
      </w:r>
      <w:r w:rsidR="0012755B" w:rsidRPr="00922508">
        <w:rPr>
          <w:rFonts w:ascii="Times New Roman" w:hAnsi="Times New Roman" w:cs="Times New Roman"/>
          <w:sz w:val="24"/>
          <w:szCs w:val="24"/>
        </w:rPr>
        <w:t xml:space="preserve"> 64.20</w:t>
      </w:r>
      <w:r w:rsidR="00BF2141">
        <w:rPr>
          <w:rFonts w:ascii="Times New Roman" w:hAnsi="Times New Roman" w:cs="Times New Roman"/>
          <w:sz w:val="24"/>
          <w:szCs w:val="24"/>
        </w:rPr>
        <w:t>.3</w:t>
      </w:r>
    </w:p>
    <w:p w:rsidR="00AB0154" w:rsidRPr="00922508" w:rsidRDefault="00AB0154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Код закупки по ОКДП:</w:t>
      </w:r>
      <w:r w:rsidR="00897A6E" w:rsidRPr="00897A6E">
        <w:rPr>
          <w:rFonts w:ascii="Times New Roman" w:hAnsi="Times New Roman"/>
          <w:sz w:val="24"/>
          <w:szCs w:val="24"/>
        </w:rPr>
        <w:t xml:space="preserve"> </w:t>
      </w:r>
      <w:r w:rsidR="00897A6E" w:rsidRPr="00527F00">
        <w:rPr>
          <w:rFonts w:ascii="Times New Roman" w:hAnsi="Times New Roman"/>
          <w:sz w:val="24"/>
          <w:szCs w:val="24"/>
        </w:rPr>
        <w:t>4530740</w:t>
      </w:r>
    </w:p>
    <w:p w:rsidR="00AB0154" w:rsidRDefault="00AB0154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Регион оказания услуг (код по ОКАТО): 47 </w:t>
      </w:r>
      <w:r w:rsidR="00035C20" w:rsidRPr="00922508">
        <w:rPr>
          <w:rFonts w:ascii="Times New Roman" w:hAnsi="Times New Roman" w:cs="Times New Roman"/>
          <w:sz w:val="24"/>
          <w:szCs w:val="24"/>
        </w:rPr>
        <w:t>000</w:t>
      </w:r>
      <w:r w:rsidRPr="00922508">
        <w:rPr>
          <w:rFonts w:ascii="Times New Roman" w:hAnsi="Times New Roman" w:cs="Times New Roman"/>
          <w:sz w:val="24"/>
          <w:szCs w:val="24"/>
        </w:rPr>
        <w:t> </w:t>
      </w:r>
      <w:r w:rsidR="00035C20" w:rsidRPr="00922508">
        <w:rPr>
          <w:rFonts w:ascii="Times New Roman" w:hAnsi="Times New Roman" w:cs="Times New Roman"/>
          <w:sz w:val="24"/>
          <w:szCs w:val="24"/>
        </w:rPr>
        <w:t>000</w:t>
      </w:r>
      <w:r w:rsidRPr="00922508">
        <w:rPr>
          <w:rFonts w:ascii="Times New Roman" w:hAnsi="Times New Roman" w:cs="Times New Roman"/>
          <w:sz w:val="24"/>
          <w:szCs w:val="24"/>
        </w:rPr>
        <w:t xml:space="preserve"> 000. </w:t>
      </w:r>
    </w:p>
    <w:p w:rsidR="00F815F3" w:rsidRPr="00922508" w:rsidRDefault="00F815F3" w:rsidP="00AB0154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815F3" w:rsidRPr="00F815F3" w:rsidRDefault="00F815F3" w:rsidP="00F815F3">
      <w:pPr>
        <w:pStyle w:val="2"/>
        <w:rPr>
          <w:rFonts w:ascii="Times New Roman" w:hAnsi="Times New Roman"/>
          <w:b/>
          <w:szCs w:val="24"/>
        </w:rPr>
      </w:pPr>
      <w:r w:rsidRPr="00F815F3">
        <w:rPr>
          <w:rFonts w:ascii="Times New Roman" w:hAnsi="Times New Roman"/>
          <w:b/>
          <w:szCs w:val="24"/>
        </w:rPr>
        <w:t>Требования по сроку действия оферты:</w:t>
      </w:r>
    </w:p>
    <w:p w:rsidR="00F815F3" w:rsidRPr="00F815F3" w:rsidRDefault="00F815F3" w:rsidP="00F815F3">
      <w:pPr>
        <w:jc w:val="both"/>
        <w:rPr>
          <w:rFonts w:ascii="Times New Roman" w:hAnsi="Times New Roman" w:cs="Times New Roman"/>
          <w:sz w:val="24"/>
          <w:szCs w:val="24"/>
        </w:rPr>
      </w:pPr>
      <w:r w:rsidRPr="00F815F3">
        <w:rPr>
          <w:rFonts w:ascii="Times New Roman" w:hAnsi="Times New Roman" w:cs="Times New Roman"/>
          <w:snapToGrid w:val="0"/>
          <w:sz w:val="24"/>
          <w:szCs w:val="24"/>
        </w:rPr>
        <w:t xml:space="preserve">Заявка участника должна быть действительна в течение срока, указанного Участником в письме о подаче оферты.  </w:t>
      </w:r>
      <w:proofErr w:type="gramStart"/>
      <w:r w:rsidRPr="00F815F3">
        <w:rPr>
          <w:rFonts w:ascii="Times New Roman" w:hAnsi="Times New Roman" w:cs="Times New Roman"/>
          <w:snapToGrid w:val="0"/>
          <w:sz w:val="24"/>
          <w:szCs w:val="24"/>
        </w:rPr>
        <w:t>В  любом</w:t>
      </w:r>
      <w:proofErr w:type="gramEnd"/>
      <w:r w:rsidRPr="00F815F3">
        <w:rPr>
          <w:rFonts w:ascii="Times New Roman" w:hAnsi="Times New Roman" w:cs="Times New Roman"/>
          <w:snapToGrid w:val="0"/>
          <w:sz w:val="24"/>
          <w:szCs w:val="24"/>
        </w:rPr>
        <w:t xml:space="preserve">  случае  этот  срок  не должен   быть  менее </w:t>
      </w:r>
      <w:r w:rsidR="00EB1B76">
        <w:rPr>
          <w:rFonts w:ascii="Times New Roman" w:hAnsi="Times New Roman" w:cs="Times New Roman"/>
          <w:b/>
          <w:bCs/>
          <w:snapToGrid w:val="0"/>
          <w:sz w:val="24"/>
          <w:szCs w:val="24"/>
        </w:rPr>
        <w:t>9</w:t>
      </w:r>
      <w:r w:rsidRPr="00F815F3">
        <w:rPr>
          <w:rFonts w:ascii="Times New Roman" w:hAnsi="Times New Roman" w:cs="Times New Roman"/>
          <w:b/>
          <w:bCs/>
          <w:snapToGrid w:val="0"/>
          <w:sz w:val="24"/>
          <w:szCs w:val="24"/>
        </w:rPr>
        <w:t>0</w:t>
      </w:r>
      <w:r w:rsidRPr="00F815F3">
        <w:rPr>
          <w:rFonts w:ascii="Times New Roman" w:hAnsi="Times New Roman" w:cs="Times New Roman"/>
          <w:snapToGrid w:val="0"/>
          <w:sz w:val="24"/>
          <w:szCs w:val="24"/>
        </w:rPr>
        <w:t xml:space="preserve"> календарных дней со дня, следующего за днем окончания приема Заявок. </w:t>
      </w:r>
      <w:r w:rsidRPr="00F815F3">
        <w:rPr>
          <w:rFonts w:ascii="Times New Roman" w:hAnsi="Times New Roman" w:cs="Times New Roman"/>
          <w:bCs/>
          <w:iCs/>
          <w:snapToGrid w:val="0"/>
          <w:sz w:val="24"/>
          <w:szCs w:val="24"/>
        </w:rPr>
        <w:t>Указание меньшего срока может быть основанием для отклонения Заявки.</w:t>
      </w:r>
    </w:p>
    <w:p w:rsidR="00AB0154" w:rsidRPr="00F815F3" w:rsidRDefault="00AB0154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ED7DEE">
      <w:pPr>
        <w:pStyle w:val="a4"/>
        <w:widowControl/>
        <w:numPr>
          <w:ilvl w:val="0"/>
          <w:numId w:val="15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F6016A" w:rsidRPr="00922508" w:rsidRDefault="00F6016A" w:rsidP="00224BFB">
      <w:pPr>
        <w:pStyle w:val="a4"/>
        <w:widowControl/>
        <w:numPr>
          <w:ilvl w:val="0"/>
          <w:numId w:val="7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F6016A" w:rsidRPr="008475E5" w:rsidRDefault="009C0610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475E5">
        <w:rPr>
          <w:rFonts w:ascii="Times New Roman" w:hAnsi="Times New Roman" w:cs="Times New Roman"/>
          <w:sz w:val="24"/>
          <w:szCs w:val="24"/>
        </w:rPr>
        <w:t>М</w:t>
      </w:r>
      <w:r w:rsidR="006110D7" w:rsidRPr="008475E5">
        <w:rPr>
          <w:rFonts w:ascii="Times New Roman" w:hAnsi="Times New Roman" w:cs="Times New Roman"/>
          <w:sz w:val="24"/>
          <w:szCs w:val="24"/>
        </w:rPr>
        <w:t>онтаж оборудования</w:t>
      </w:r>
      <w:r w:rsidR="00AE0749" w:rsidRPr="008475E5">
        <w:rPr>
          <w:rFonts w:ascii="Times New Roman" w:hAnsi="Times New Roman" w:cs="Times New Roman"/>
          <w:sz w:val="24"/>
          <w:szCs w:val="24"/>
        </w:rPr>
        <w:t xml:space="preserve">, </w:t>
      </w:r>
      <w:r w:rsidR="008475E5" w:rsidRPr="008475E5">
        <w:rPr>
          <w:rFonts w:ascii="Times New Roman" w:hAnsi="Times New Roman" w:cs="Times New Roman"/>
          <w:sz w:val="24"/>
          <w:szCs w:val="24"/>
        </w:rPr>
        <w:t>указанного</w:t>
      </w:r>
      <w:r w:rsidR="00AE0749" w:rsidRPr="008475E5">
        <w:rPr>
          <w:rFonts w:ascii="Times New Roman" w:hAnsi="Times New Roman" w:cs="Times New Roman"/>
          <w:sz w:val="24"/>
          <w:szCs w:val="24"/>
        </w:rPr>
        <w:t xml:space="preserve"> в </w:t>
      </w:r>
      <w:r w:rsidR="006110D7" w:rsidRPr="008475E5">
        <w:rPr>
          <w:rFonts w:ascii="Times New Roman" w:hAnsi="Times New Roman" w:cs="Times New Roman"/>
          <w:sz w:val="24"/>
          <w:szCs w:val="24"/>
        </w:rPr>
        <w:t>Таблиц</w:t>
      </w:r>
      <w:r w:rsidR="00AE0749" w:rsidRPr="008475E5">
        <w:rPr>
          <w:rFonts w:ascii="Times New Roman" w:hAnsi="Times New Roman" w:cs="Times New Roman"/>
          <w:sz w:val="24"/>
          <w:szCs w:val="24"/>
        </w:rPr>
        <w:t>е</w:t>
      </w:r>
      <w:r w:rsidR="006110D7" w:rsidRPr="00543F16">
        <w:rPr>
          <w:rFonts w:ascii="Times New Roman" w:hAnsi="Times New Roman" w:cs="Times New Roman"/>
          <w:sz w:val="24"/>
          <w:szCs w:val="24"/>
        </w:rPr>
        <w:t xml:space="preserve"> </w:t>
      </w:r>
      <w:r w:rsidR="004970AD" w:rsidRPr="00543F16">
        <w:rPr>
          <w:rFonts w:ascii="Times New Roman" w:hAnsi="Times New Roman" w:cs="Times New Roman"/>
          <w:sz w:val="24"/>
          <w:szCs w:val="24"/>
        </w:rPr>
        <w:t xml:space="preserve">№ </w:t>
      </w:r>
      <w:r w:rsidR="00EF7BAA" w:rsidRPr="00011932">
        <w:rPr>
          <w:rFonts w:ascii="Times New Roman" w:hAnsi="Times New Roman" w:cs="Times New Roman"/>
          <w:sz w:val="24"/>
          <w:szCs w:val="24"/>
        </w:rPr>
        <w:t>1</w:t>
      </w:r>
      <w:r w:rsidR="006110D7" w:rsidRP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970AD" w:rsidRPr="00E32A40">
        <w:rPr>
          <w:rFonts w:ascii="Times New Roman" w:hAnsi="Times New Roman" w:cs="Times New Roman"/>
          <w:sz w:val="24"/>
          <w:szCs w:val="24"/>
        </w:rPr>
        <w:t xml:space="preserve">монтаж и пуско-наладка </w:t>
      </w:r>
      <w:r w:rsidR="004970AD" w:rsidRPr="008475E5">
        <w:rPr>
          <w:rFonts w:ascii="Times New Roman" w:hAnsi="Times New Roman" w:cs="Times New Roman"/>
          <w:sz w:val="24"/>
          <w:szCs w:val="24"/>
        </w:rPr>
        <w:t xml:space="preserve">по </w:t>
      </w:r>
      <w:r w:rsidRPr="008475E5">
        <w:rPr>
          <w:rFonts w:ascii="Times New Roman" w:hAnsi="Times New Roman" w:cs="Times New Roman"/>
          <w:sz w:val="24"/>
          <w:szCs w:val="24"/>
        </w:rPr>
        <w:t>присоединени</w:t>
      </w:r>
      <w:r w:rsidR="004970AD" w:rsidRPr="008475E5">
        <w:rPr>
          <w:rFonts w:ascii="Times New Roman" w:hAnsi="Times New Roman" w:cs="Times New Roman"/>
          <w:sz w:val="24"/>
          <w:szCs w:val="24"/>
        </w:rPr>
        <w:t>ю</w:t>
      </w:r>
      <w:r w:rsidRPr="008475E5">
        <w:rPr>
          <w:rFonts w:ascii="Times New Roman" w:hAnsi="Times New Roman" w:cs="Times New Roman"/>
          <w:sz w:val="24"/>
          <w:szCs w:val="24"/>
        </w:rPr>
        <w:t xml:space="preserve"> сегментов сетей связи </w:t>
      </w:r>
      <w:r w:rsidR="004970AD" w:rsidRPr="008475E5">
        <w:rPr>
          <w:rFonts w:ascii="Times New Roman" w:hAnsi="Times New Roman" w:cs="Times New Roman"/>
          <w:sz w:val="24"/>
          <w:szCs w:val="24"/>
        </w:rPr>
        <w:t xml:space="preserve">к </w:t>
      </w:r>
      <w:r w:rsidRPr="008475E5">
        <w:rPr>
          <w:rFonts w:ascii="Times New Roman" w:hAnsi="Times New Roman" w:cs="Times New Roman"/>
          <w:sz w:val="24"/>
          <w:szCs w:val="24"/>
        </w:rPr>
        <w:t xml:space="preserve"> сети </w:t>
      </w:r>
      <w:r w:rsidRPr="008475E5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8475E5">
        <w:rPr>
          <w:rFonts w:ascii="Times New Roman" w:hAnsi="Times New Roman" w:cs="Times New Roman"/>
          <w:sz w:val="24"/>
          <w:szCs w:val="24"/>
        </w:rPr>
        <w:t>-1</w:t>
      </w:r>
      <w:r w:rsidR="006110D7" w:rsidRPr="008475E5">
        <w:rPr>
          <w:rFonts w:ascii="Times New Roman" w:hAnsi="Times New Roman" w:cs="Times New Roman"/>
          <w:sz w:val="24"/>
          <w:szCs w:val="24"/>
        </w:rPr>
        <w:t xml:space="preserve"> </w:t>
      </w:r>
      <w:r w:rsidRPr="008475E5">
        <w:rPr>
          <w:rFonts w:ascii="Times New Roman" w:hAnsi="Times New Roman" w:cs="Times New Roman"/>
          <w:sz w:val="24"/>
          <w:szCs w:val="24"/>
        </w:rPr>
        <w:t>филиала «Кольский» ОАО «ТГК-1».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16A" w:rsidRPr="00922508" w:rsidRDefault="00F6016A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475E5">
        <w:rPr>
          <w:rFonts w:ascii="Times New Roman" w:hAnsi="Times New Roman" w:cs="Times New Roman"/>
          <w:sz w:val="24"/>
          <w:szCs w:val="24"/>
        </w:rPr>
        <w:t>В результате выполненных работ 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сегменты сети связи каскадов </w:t>
      </w:r>
      <w:r w:rsidR="004273EC" w:rsidRPr="00E32A40">
        <w:rPr>
          <w:rFonts w:ascii="Times New Roman" w:hAnsi="Times New Roman" w:cs="Times New Roman"/>
          <w:sz w:val="24"/>
          <w:szCs w:val="24"/>
        </w:rPr>
        <w:t xml:space="preserve">Нивских, Пазских и Туломских ГЭС </w:t>
      </w:r>
      <w:r w:rsidR="004970AD" w:rsidRPr="00DF7FBB">
        <w:rPr>
          <w:rFonts w:ascii="Times New Roman" w:hAnsi="Times New Roman" w:cs="Times New Roman"/>
          <w:sz w:val="24"/>
          <w:szCs w:val="24"/>
        </w:rPr>
        <w:t>филиа</w:t>
      </w:r>
      <w:r w:rsidR="004970AD" w:rsidRPr="00E32A40">
        <w:rPr>
          <w:rFonts w:ascii="Times New Roman" w:hAnsi="Times New Roman" w:cs="Times New Roman"/>
          <w:sz w:val="24"/>
          <w:szCs w:val="24"/>
        </w:rPr>
        <w:t xml:space="preserve">ла «Кольский» </w:t>
      </w:r>
      <w:r w:rsidR="004273EC" w:rsidRPr="00DF7FBB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="004273EC" w:rsidRPr="008475E5">
        <w:rPr>
          <w:rFonts w:ascii="Times New Roman" w:hAnsi="Times New Roman" w:cs="Times New Roman"/>
          <w:sz w:val="24"/>
          <w:szCs w:val="24"/>
        </w:rPr>
        <w:t>соединены</w:t>
      </w:r>
      <w:r w:rsidR="00E14E96">
        <w:rPr>
          <w:rFonts w:ascii="Times New Roman" w:hAnsi="Times New Roman" w:cs="Times New Roman"/>
          <w:sz w:val="24"/>
          <w:szCs w:val="24"/>
        </w:rPr>
        <w:t xml:space="preserve"> </w:t>
      </w:r>
      <w:r w:rsidR="004970AD" w:rsidRPr="008475E5">
        <w:rPr>
          <w:rFonts w:ascii="Times New Roman" w:hAnsi="Times New Roman" w:cs="Times New Roman"/>
          <w:sz w:val="24"/>
          <w:szCs w:val="24"/>
        </w:rPr>
        <w:t>в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 се</w:t>
      </w:r>
      <w:r w:rsidR="004273EC" w:rsidRPr="00E32A40">
        <w:rPr>
          <w:rFonts w:ascii="Times New Roman" w:hAnsi="Times New Roman" w:cs="Times New Roman"/>
          <w:sz w:val="24"/>
          <w:szCs w:val="24"/>
        </w:rPr>
        <w:t>т</w:t>
      </w:r>
      <w:r w:rsidR="004970AD" w:rsidRPr="00DF7FBB">
        <w:rPr>
          <w:rFonts w:ascii="Times New Roman" w:hAnsi="Times New Roman" w:cs="Times New Roman"/>
          <w:sz w:val="24"/>
          <w:szCs w:val="24"/>
        </w:rPr>
        <w:t>ь</w:t>
      </w:r>
      <w:r w:rsidR="004273EC" w:rsidRPr="008475E5">
        <w:rPr>
          <w:rFonts w:ascii="Times New Roman" w:hAnsi="Times New Roman" w:cs="Times New Roman"/>
          <w:sz w:val="24"/>
          <w:szCs w:val="24"/>
        </w:rPr>
        <w:t xml:space="preserve"> </w:t>
      </w:r>
      <w:r w:rsidR="004273EC" w:rsidRPr="008475E5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4273EC" w:rsidRPr="008475E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4273EC" w:rsidRPr="008475E5">
        <w:rPr>
          <w:rFonts w:ascii="Times New Roman" w:hAnsi="Times New Roman" w:cs="Times New Roman"/>
          <w:sz w:val="24"/>
          <w:szCs w:val="24"/>
        </w:rPr>
        <w:t>1  филиала</w:t>
      </w:r>
      <w:proofErr w:type="gramEnd"/>
      <w:r w:rsidR="004273EC" w:rsidRPr="008475E5">
        <w:rPr>
          <w:rFonts w:ascii="Times New Roman" w:hAnsi="Times New Roman" w:cs="Times New Roman"/>
          <w:sz w:val="24"/>
          <w:szCs w:val="24"/>
        </w:rPr>
        <w:t xml:space="preserve"> «Ко</w:t>
      </w:r>
      <w:r w:rsidR="004273EC" w:rsidRPr="00E32A40">
        <w:rPr>
          <w:rFonts w:ascii="Times New Roman" w:hAnsi="Times New Roman" w:cs="Times New Roman"/>
          <w:sz w:val="24"/>
          <w:szCs w:val="24"/>
        </w:rPr>
        <w:t>льский» ОАО «ТГК-1</w:t>
      </w:r>
      <w:r w:rsidR="004273EC" w:rsidRPr="008475E5">
        <w:rPr>
          <w:rFonts w:ascii="Times New Roman" w:hAnsi="Times New Roman" w:cs="Times New Roman"/>
          <w:sz w:val="24"/>
          <w:szCs w:val="24"/>
        </w:rPr>
        <w:t>»</w:t>
      </w:r>
      <w:r w:rsidRPr="00DF7FBB">
        <w:rPr>
          <w:rFonts w:ascii="Times New Roman" w:hAnsi="Times New Roman" w:cs="Times New Roman"/>
          <w:sz w:val="24"/>
          <w:szCs w:val="24"/>
        </w:rPr>
        <w:t>.</w:t>
      </w:r>
      <w:r w:rsidRPr="00922508">
        <w:rPr>
          <w:rFonts w:ascii="Times New Roman" w:hAnsi="Times New Roman" w:cs="Times New Roman"/>
          <w:sz w:val="24"/>
          <w:szCs w:val="24"/>
        </w:rPr>
        <w:t> </w:t>
      </w:r>
    </w:p>
    <w:p w:rsidR="00F6016A" w:rsidRDefault="00F6016A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20268" w:rsidRPr="00922508" w:rsidRDefault="00820268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6016A" w:rsidRPr="00922508" w:rsidRDefault="00F6016A" w:rsidP="00224BFB">
      <w:pPr>
        <w:pStyle w:val="a4"/>
        <w:widowControl/>
        <w:numPr>
          <w:ilvl w:val="0"/>
          <w:numId w:val="7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lastRenderedPageBreak/>
        <w:t>Описание и основные технические характеристики:</w:t>
      </w:r>
    </w:p>
    <w:p w:rsidR="00BE4692" w:rsidRPr="002E1D1D" w:rsidRDefault="00BE4692" w:rsidP="00BE4692">
      <w:pPr>
        <w:widowControl/>
        <w:suppressAutoHyphens/>
        <w:autoSpaceDE/>
        <w:autoSpaceDN/>
        <w:adjustRightInd/>
        <w:ind w:left="1" w:right="152" w:firstLine="850"/>
        <w:jc w:val="center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2E1D1D">
        <w:rPr>
          <w:rFonts w:ascii="Times New Roman" w:hAnsi="Times New Roman" w:cs="Times New Roman"/>
          <w:sz w:val="24"/>
          <w:szCs w:val="24"/>
        </w:rPr>
        <w:t>Таблица 1</w:t>
      </w:r>
      <w:r w:rsidR="004970AD" w:rsidRPr="002E1D1D">
        <w:rPr>
          <w:rFonts w:ascii="Times New Roman" w:hAnsi="Times New Roman" w:cs="Times New Roman"/>
          <w:sz w:val="24"/>
          <w:szCs w:val="24"/>
        </w:rPr>
        <w:t>.</w:t>
      </w:r>
    </w:p>
    <w:p w:rsidR="00EF7BAA" w:rsidRDefault="00EF7BAA" w:rsidP="00BE4692">
      <w:pPr>
        <w:widowControl/>
        <w:suppressAutoHyphens/>
        <w:autoSpaceDE/>
        <w:autoSpaceDN/>
        <w:adjustRightInd/>
        <w:ind w:left="1" w:right="152" w:firstLine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Список монтируемого оборудования</w:t>
      </w:r>
    </w:p>
    <w:p w:rsidR="008475E5" w:rsidRPr="002E1D1D" w:rsidRDefault="00E14E96" w:rsidP="00BE4692">
      <w:pPr>
        <w:widowControl/>
        <w:suppressAutoHyphens/>
        <w:autoSpaceDE/>
        <w:autoSpaceDN/>
        <w:adjustRightInd/>
        <w:ind w:left="1" w:right="152" w:firstLine="850"/>
        <w:jc w:val="center"/>
        <w:rPr>
          <w:rFonts w:ascii="Times New Roman" w:hAnsi="Times New Roman" w:cs="Times New Roman"/>
          <w:sz w:val="24"/>
          <w:szCs w:val="24"/>
        </w:rPr>
      </w:pPr>
      <w:r w:rsidRPr="002E1D1D">
        <w:rPr>
          <w:rFonts w:ascii="Times New Roman" w:hAnsi="Times New Roman" w:cs="Times New Roman"/>
          <w:sz w:val="24"/>
          <w:szCs w:val="24"/>
        </w:rPr>
        <w:t>(оборудование Заказчика)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850"/>
        <w:gridCol w:w="992"/>
        <w:gridCol w:w="709"/>
        <w:gridCol w:w="992"/>
        <w:gridCol w:w="709"/>
        <w:gridCol w:w="992"/>
        <w:gridCol w:w="709"/>
      </w:tblGrid>
      <w:tr w:rsidR="00FC0192" w:rsidRPr="00922508" w:rsidTr="006E0E41">
        <w:trPr>
          <w:trHeight w:val="6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595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9F3018" w:rsidP="008475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="008475E5">
              <w:rPr>
                <w:rFonts w:ascii="Times New Roman" w:hAnsi="Times New Roman" w:cs="Times New Roman"/>
                <w:sz w:val="24"/>
                <w:szCs w:val="24"/>
              </w:rPr>
              <w:t>пообъектно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</w:tr>
      <w:tr w:rsidR="00FC0192" w:rsidRPr="00922508" w:rsidTr="006E0E41">
        <w:trPr>
          <w:trHeight w:val="60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АТЭЦ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пс21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ГЭС12</w:t>
            </w:r>
            <w:r w:rsidR="002E4F5E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BAA" w:rsidRPr="00922508" w:rsidRDefault="00B10103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 ФК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EF7B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ГЭС12</w:t>
            </w:r>
            <w:r w:rsidR="002E4F5E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B10103" w:rsidP="00B101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 ФК рез</w:t>
            </w:r>
          </w:p>
        </w:tc>
      </w:tr>
      <w:tr w:rsidR="00FC0192" w:rsidRPr="00922508" w:rsidTr="00DF7FBB">
        <w:trPr>
          <w:trHeight w:val="15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</w:t>
            </w:r>
            <w:proofErr w:type="spellStart"/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2G Базовый блок мультиплексора выделения/добавления,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21*2 Мбит/с, включая блоки вентиляции FAN и синхронизации HOLDOVER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6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A155 GFP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Ethernet 10/100 Base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(8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портов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1831A5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1831A5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1831A5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8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SТМ1 SFP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Модуль STM-1 для установки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SFP модуля оптического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192" w:rsidRPr="00922508" w:rsidTr="00DF7FBB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CAB-POW /N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Кабель питания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9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А155 САВ-2х21х2(12) Комплект из двух кабелей G.703 (120 Ом), 12м/для 21-го канала Е1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6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7F757E" w:rsidP="002E4F5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CAB-SYNC /N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Кабель внешней синхронизации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5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7BAA" w:rsidRPr="00922508" w:rsidRDefault="001E02EF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 xml:space="preserve">А155 CAB-AUX </w:t>
            </w:r>
            <w:r w:rsidR="006E0E41" w:rsidRPr="0092250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7BAA" w:rsidRPr="00922508">
              <w:rPr>
                <w:rFonts w:ascii="Times New Roman" w:hAnsi="Times New Roman" w:cs="Times New Roman"/>
                <w:sz w:val="24"/>
                <w:szCs w:val="24"/>
              </w:rPr>
              <w:t>Кабель управления (RS232)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BAA" w:rsidRPr="00922508" w:rsidRDefault="00EF7BAA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92" w:rsidRPr="00922508" w:rsidTr="00DF7FBB">
        <w:trPr>
          <w:trHeight w:val="4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922508" w:rsidRDefault="009D1172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1172" w:rsidRPr="00922508" w:rsidRDefault="001E02EF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155 SFP L1.2++  SFP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STM-1 (1550 </w:t>
            </w:r>
            <w:proofErr w:type="spellStart"/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0-34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192" w:rsidRPr="00922508" w:rsidTr="00DF7FBB">
        <w:trPr>
          <w:trHeight w:val="55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922508" w:rsidRDefault="009D1172" w:rsidP="00EF7BAA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17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1172" w:rsidRPr="00922508" w:rsidRDefault="001E02EF" w:rsidP="00EF7B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FlexGain</w:t>
            </w:r>
            <w:proofErr w:type="spellEnd"/>
            <w:r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A155 SFPL1.2   SFP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STM-1 (1550 </w:t>
            </w:r>
            <w:proofErr w:type="spellStart"/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0-28 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  <w:r w:rsidR="009D1172" w:rsidRPr="009225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1831A5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172" w:rsidRPr="001831A5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1831A5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172" w:rsidRPr="00922508" w:rsidRDefault="009D1172" w:rsidP="00DF7FB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246" w:rsidRDefault="004970AD" w:rsidP="003D224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для монтажа передается Подрядчику со склада филиала «Кольский» ОАО «ТГК-1» после заключения Договора.</w:t>
      </w:r>
    </w:p>
    <w:p w:rsidR="004970AD" w:rsidRPr="00922508" w:rsidRDefault="004970AD" w:rsidP="003D224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2246" w:rsidRPr="00922508" w:rsidRDefault="003D2246" w:rsidP="007F757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Требования к материалам</w:t>
      </w:r>
      <w:r w:rsidR="007F757E" w:rsidRPr="00922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6B6">
        <w:rPr>
          <w:rFonts w:ascii="Times New Roman" w:hAnsi="Times New Roman" w:cs="Times New Roman"/>
          <w:b/>
          <w:sz w:val="24"/>
          <w:szCs w:val="24"/>
        </w:rPr>
        <w:t>необходимым для производства работ</w:t>
      </w:r>
    </w:p>
    <w:p w:rsidR="003D2246" w:rsidRPr="00922508" w:rsidRDefault="003D2246" w:rsidP="003D224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Для подключения SFP модулей STM-1 требуются оптические патч-корды типа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Pr="00922508">
        <w:rPr>
          <w:rFonts w:ascii="Times New Roman" w:hAnsi="Times New Roman" w:cs="Times New Roman"/>
          <w:sz w:val="24"/>
          <w:szCs w:val="24"/>
        </w:rPr>
        <w:t>/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Pr="00922508">
        <w:rPr>
          <w:rFonts w:ascii="Times New Roman" w:hAnsi="Times New Roman" w:cs="Times New Roman"/>
          <w:sz w:val="24"/>
          <w:szCs w:val="24"/>
        </w:rPr>
        <w:t>-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LC</w:t>
      </w:r>
      <w:r w:rsidRPr="00922508">
        <w:rPr>
          <w:rFonts w:ascii="Times New Roman" w:hAnsi="Times New Roman" w:cs="Times New Roman"/>
          <w:sz w:val="24"/>
          <w:szCs w:val="24"/>
        </w:rPr>
        <w:t>/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="009F3018" w:rsidRPr="00922508">
        <w:rPr>
          <w:rFonts w:ascii="Times New Roman" w:hAnsi="Times New Roman" w:cs="Times New Roman"/>
          <w:sz w:val="24"/>
          <w:szCs w:val="24"/>
        </w:rPr>
        <w:t>-5м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 в количестве</w:t>
      </w:r>
      <w:r w:rsidR="00DF2F9D">
        <w:rPr>
          <w:rFonts w:ascii="Times New Roman" w:hAnsi="Times New Roman" w:cs="Times New Roman"/>
          <w:sz w:val="24"/>
          <w:szCs w:val="24"/>
        </w:rPr>
        <w:t xml:space="preserve"> – 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8 шт. и 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="006E0E41" w:rsidRPr="00922508">
        <w:rPr>
          <w:rFonts w:ascii="Times New Roman" w:hAnsi="Times New Roman" w:cs="Times New Roman"/>
          <w:sz w:val="24"/>
          <w:szCs w:val="24"/>
        </w:rPr>
        <w:t>/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="006E0E41" w:rsidRPr="00922508">
        <w:rPr>
          <w:rFonts w:ascii="Times New Roman" w:hAnsi="Times New Roman" w:cs="Times New Roman"/>
          <w:sz w:val="24"/>
          <w:szCs w:val="24"/>
        </w:rPr>
        <w:t>-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="006E0E41" w:rsidRPr="00922508">
        <w:rPr>
          <w:rFonts w:ascii="Times New Roman" w:hAnsi="Times New Roman" w:cs="Times New Roman"/>
          <w:sz w:val="24"/>
          <w:szCs w:val="24"/>
        </w:rPr>
        <w:t>/</w:t>
      </w:r>
      <w:r w:rsidR="006E0E41" w:rsidRPr="00922508">
        <w:rPr>
          <w:rFonts w:ascii="Times New Roman" w:hAnsi="Times New Roman" w:cs="Times New Roman"/>
          <w:sz w:val="24"/>
          <w:szCs w:val="24"/>
          <w:lang w:val="en-US"/>
        </w:rPr>
        <w:t>UPC</w:t>
      </w:r>
      <w:r w:rsidR="009F3018" w:rsidRPr="00922508">
        <w:rPr>
          <w:rFonts w:ascii="Times New Roman" w:hAnsi="Times New Roman" w:cs="Times New Roman"/>
          <w:sz w:val="24"/>
          <w:szCs w:val="24"/>
        </w:rPr>
        <w:t>-2</w:t>
      </w:r>
      <w:r w:rsidR="00542BB3" w:rsidRPr="00922508">
        <w:rPr>
          <w:rFonts w:ascii="Times New Roman" w:hAnsi="Times New Roman" w:cs="Times New Roman"/>
          <w:sz w:val="24"/>
          <w:szCs w:val="24"/>
        </w:rPr>
        <w:t>5</w:t>
      </w:r>
      <w:r w:rsidR="009F3018" w:rsidRPr="00922508">
        <w:rPr>
          <w:rFonts w:ascii="Times New Roman" w:hAnsi="Times New Roman" w:cs="Times New Roman"/>
          <w:sz w:val="24"/>
          <w:szCs w:val="24"/>
        </w:rPr>
        <w:t>м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4970AD">
        <w:rPr>
          <w:rFonts w:ascii="Times New Roman" w:hAnsi="Times New Roman" w:cs="Times New Roman"/>
          <w:sz w:val="24"/>
          <w:szCs w:val="24"/>
        </w:rPr>
        <w:t xml:space="preserve">- </w:t>
      </w:r>
      <w:r w:rsidR="00542BB3" w:rsidRPr="00922508">
        <w:rPr>
          <w:rFonts w:ascii="Times New Roman" w:hAnsi="Times New Roman" w:cs="Times New Roman"/>
          <w:sz w:val="24"/>
          <w:szCs w:val="24"/>
        </w:rPr>
        <w:t>2</w:t>
      </w:r>
      <w:r w:rsidR="006E0E41" w:rsidRPr="00922508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6E5483" w:rsidRDefault="006E5483" w:rsidP="007F757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0B6" w:rsidRPr="00922508" w:rsidRDefault="00CA16B6" w:rsidP="007F757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</w:t>
      </w:r>
      <w:r w:rsidR="007F757E" w:rsidRPr="00922508">
        <w:rPr>
          <w:rFonts w:ascii="Times New Roman" w:hAnsi="Times New Roman" w:cs="Times New Roman"/>
          <w:b/>
          <w:sz w:val="24"/>
          <w:szCs w:val="24"/>
        </w:rPr>
        <w:t>ребования к выполняемым работ</w:t>
      </w:r>
      <w:r>
        <w:rPr>
          <w:rFonts w:ascii="Times New Roman" w:hAnsi="Times New Roman" w:cs="Times New Roman"/>
          <w:b/>
          <w:sz w:val="24"/>
          <w:szCs w:val="24"/>
        </w:rPr>
        <w:t>ам</w:t>
      </w:r>
    </w:p>
    <w:p w:rsidR="007F757E" w:rsidRPr="00922508" w:rsidRDefault="007F757E" w:rsidP="00C45AEB">
      <w:pPr>
        <w:pStyle w:val="a4"/>
        <w:widowControl/>
        <w:autoSpaceDE/>
        <w:autoSpaceDN/>
        <w:adjustRightInd/>
        <w:ind w:left="0" w:firstLine="709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По всем нижеприведенным участкам производится прокладка оптических </w:t>
      </w:r>
      <w:proofErr w:type="spellStart"/>
      <w:r w:rsidRPr="00922508">
        <w:rPr>
          <w:rFonts w:ascii="Times New Roman" w:hAnsi="Times New Roman" w:cs="Times New Roman"/>
          <w:sz w:val="24"/>
          <w:szCs w:val="24"/>
        </w:rPr>
        <w:t>патч</w:t>
      </w:r>
      <w:proofErr w:type="spellEnd"/>
      <w:r w:rsidR="00AE0749">
        <w:rPr>
          <w:rFonts w:ascii="Times New Roman" w:hAnsi="Times New Roman" w:cs="Times New Roman"/>
          <w:sz w:val="24"/>
          <w:szCs w:val="24"/>
        </w:rPr>
        <w:t>-</w:t>
      </w:r>
      <w:r w:rsidRPr="00922508">
        <w:rPr>
          <w:rFonts w:ascii="Times New Roman" w:hAnsi="Times New Roman" w:cs="Times New Roman"/>
          <w:sz w:val="24"/>
          <w:szCs w:val="24"/>
        </w:rPr>
        <w:t xml:space="preserve">кордов от оптических мультиплексоров </w:t>
      </w:r>
      <w:proofErr w:type="spellStart"/>
      <w:r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Pr="00922508">
        <w:rPr>
          <w:rFonts w:ascii="Times New Roman" w:hAnsi="Times New Roman" w:cs="Times New Roman"/>
          <w:sz w:val="24"/>
          <w:szCs w:val="24"/>
        </w:rPr>
        <w:t xml:space="preserve">   до соответствующих оптических кроссов.</w:t>
      </w:r>
    </w:p>
    <w:p w:rsidR="005F30B6" w:rsidRPr="00CA16B6" w:rsidRDefault="005F30B6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A16B6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542BB3" w:rsidRPr="00CA16B6">
        <w:rPr>
          <w:rFonts w:ascii="Times New Roman" w:hAnsi="Times New Roman" w:cs="Times New Roman"/>
          <w:b/>
          <w:sz w:val="24"/>
          <w:szCs w:val="24"/>
        </w:rPr>
        <w:t>ГЭС-1-АТЭЦ</w:t>
      </w:r>
      <w:r w:rsidR="00CA16B6">
        <w:rPr>
          <w:rFonts w:ascii="Times New Roman" w:hAnsi="Times New Roman" w:cs="Times New Roman"/>
          <w:b/>
          <w:sz w:val="24"/>
          <w:szCs w:val="24"/>
        </w:rPr>
        <w:t>:</w:t>
      </w:r>
    </w:p>
    <w:p w:rsidR="005F30B6" w:rsidRPr="00011932" w:rsidRDefault="00FB531A" w:rsidP="006D2C3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На ГЭС-1 и АТЭЦ в действующее оборудование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155 смонтировать блоки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922508">
        <w:rPr>
          <w:rFonts w:ascii="Times New Roman" w:hAnsi="Times New Roman" w:cs="Times New Roman"/>
          <w:sz w:val="24"/>
          <w:szCs w:val="24"/>
        </w:rPr>
        <w:t xml:space="preserve">-1 и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="00CA16B6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</w:rPr>
        <w:t>модули. Настроить</w:t>
      </w:r>
      <w:r w:rsidR="00944F49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922508">
        <w:rPr>
          <w:rFonts w:ascii="Times New Roman" w:hAnsi="Times New Roman" w:cs="Times New Roman"/>
          <w:sz w:val="24"/>
          <w:szCs w:val="24"/>
        </w:rPr>
        <w:t>-1.</w:t>
      </w:r>
    </w:p>
    <w:p w:rsidR="00542BB3" w:rsidRPr="00CA16B6" w:rsidRDefault="00542BB3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A16B6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E805D0" w:rsidRPr="00CA16B6">
        <w:rPr>
          <w:rFonts w:ascii="Times New Roman" w:hAnsi="Times New Roman" w:cs="Times New Roman"/>
          <w:b/>
          <w:sz w:val="24"/>
          <w:szCs w:val="24"/>
        </w:rPr>
        <w:t>ГЭС-12 – основной  узел доступа филиала «Кольский»</w:t>
      </w:r>
      <w:r w:rsidR="00CA16B6">
        <w:rPr>
          <w:rFonts w:ascii="Times New Roman" w:hAnsi="Times New Roman" w:cs="Times New Roman"/>
          <w:b/>
          <w:sz w:val="24"/>
          <w:szCs w:val="24"/>
        </w:rPr>
        <w:t>:</w:t>
      </w:r>
    </w:p>
    <w:p w:rsidR="00542BB3" w:rsidRPr="00922508" w:rsidRDefault="00542BB3" w:rsidP="006D2C36">
      <w:pPr>
        <w:pStyle w:val="a4"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В основном шкафу ГЭС12 необходимо смонтировать комплект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155 согласно списку Таблицы 1. На </w:t>
      </w:r>
      <w:r w:rsidR="00E805D0" w:rsidRPr="00922508">
        <w:rPr>
          <w:rFonts w:ascii="Times New Roman" w:hAnsi="Times New Roman" w:cs="Times New Roman"/>
          <w:sz w:val="24"/>
          <w:szCs w:val="24"/>
        </w:rPr>
        <w:t>основной  узел доступа филиала «Кольский»</w:t>
      </w:r>
      <w:r w:rsidRPr="00922508">
        <w:rPr>
          <w:rFonts w:ascii="Times New Roman" w:hAnsi="Times New Roman" w:cs="Times New Roman"/>
          <w:sz w:val="24"/>
          <w:szCs w:val="24"/>
        </w:rPr>
        <w:t xml:space="preserve"> ОАО «ТГК-1» установить в действующее оборудование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2500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Pr="00922508">
        <w:rPr>
          <w:rFonts w:ascii="Times New Roman" w:hAnsi="Times New Roman" w:cs="Times New Roman"/>
          <w:sz w:val="24"/>
          <w:szCs w:val="24"/>
        </w:rPr>
        <w:t xml:space="preserve">-модуль. Настроить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922508">
        <w:rPr>
          <w:rFonts w:ascii="Times New Roman" w:hAnsi="Times New Roman" w:cs="Times New Roman"/>
          <w:sz w:val="24"/>
          <w:szCs w:val="24"/>
        </w:rPr>
        <w:t>-1.</w:t>
      </w:r>
    </w:p>
    <w:p w:rsidR="00FB531A" w:rsidRPr="00CA16B6" w:rsidRDefault="00FB531A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A16B6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542BB3" w:rsidRPr="00CA16B6">
        <w:rPr>
          <w:rFonts w:ascii="Times New Roman" w:hAnsi="Times New Roman" w:cs="Times New Roman"/>
          <w:b/>
          <w:sz w:val="24"/>
          <w:szCs w:val="24"/>
        </w:rPr>
        <w:t>ГЭС-12 - ПС-21</w:t>
      </w:r>
      <w:r w:rsidR="00CA16B6">
        <w:rPr>
          <w:rFonts w:ascii="Times New Roman" w:hAnsi="Times New Roman" w:cs="Times New Roman"/>
          <w:b/>
          <w:sz w:val="24"/>
          <w:szCs w:val="24"/>
        </w:rPr>
        <w:t>:</w:t>
      </w:r>
    </w:p>
    <w:p w:rsidR="00FB531A" w:rsidRPr="00922508" w:rsidRDefault="00FB531A" w:rsidP="006D2C36">
      <w:pPr>
        <w:pStyle w:val="a4"/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На ПС-21 в действующий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155 смонтировать блок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922508">
        <w:rPr>
          <w:rFonts w:ascii="Times New Roman" w:hAnsi="Times New Roman" w:cs="Times New Roman"/>
          <w:sz w:val="24"/>
          <w:szCs w:val="24"/>
        </w:rPr>
        <w:t xml:space="preserve">-1 и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Pr="00922508">
        <w:rPr>
          <w:rFonts w:ascii="Times New Roman" w:hAnsi="Times New Roman" w:cs="Times New Roman"/>
          <w:sz w:val="24"/>
          <w:szCs w:val="24"/>
        </w:rPr>
        <w:t>-модуль. Настроить</w:t>
      </w:r>
      <w:r w:rsidR="00944F49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922508">
        <w:rPr>
          <w:rFonts w:ascii="Times New Roman" w:hAnsi="Times New Roman" w:cs="Times New Roman"/>
          <w:sz w:val="24"/>
          <w:szCs w:val="24"/>
        </w:rPr>
        <w:t xml:space="preserve">-1. </w:t>
      </w:r>
    </w:p>
    <w:p w:rsidR="005F30B6" w:rsidRPr="00CA16B6" w:rsidRDefault="00F607E0" w:rsidP="00CA16B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A16B6">
        <w:rPr>
          <w:rFonts w:ascii="Times New Roman" w:hAnsi="Times New Roman" w:cs="Times New Roman"/>
          <w:b/>
          <w:sz w:val="24"/>
          <w:szCs w:val="24"/>
        </w:rPr>
        <w:t xml:space="preserve">Участок </w:t>
      </w:r>
      <w:r w:rsidR="00E805D0" w:rsidRPr="00CA16B6">
        <w:rPr>
          <w:rFonts w:ascii="Times New Roman" w:hAnsi="Times New Roman" w:cs="Times New Roman"/>
          <w:b/>
          <w:sz w:val="24"/>
          <w:szCs w:val="24"/>
        </w:rPr>
        <w:t>ГЭС-12 – резервный узел доступа филиала «Кольский»</w:t>
      </w:r>
      <w:r w:rsidR="00CA16B6">
        <w:rPr>
          <w:rFonts w:ascii="Times New Roman" w:hAnsi="Times New Roman" w:cs="Times New Roman"/>
          <w:b/>
          <w:sz w:val="24"/>
          <w:szCs w:val="24"/>
        </w:rPr>
        <w:t>:</w:t>
      </w:r>
    </w:p>
    <w:p w:rsidR="00CA16B6" w:rsidRPr="00413F59" w:rsidRDefault="005F30B6" w:rsidP="00413F59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 xml:space="preserve">В резервном шкафу ГЭС12 необходимо смонтировать комплект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155 согласно списку </w:t>
      </w:r>
      <w:r w:rsidRPr="00922508">
        <w:rPr>
          <w:rFonts w:ascii="Times New Roman" w:hAnsi="Times New Roman" w:cs="Times New Roman"/>
          <w:sz w:val="24"/>
          <w:szCs w:val="24"/>
        </w:rPr>
        <w:lastRenderedPageBreak/>
        <w:t xml:space="preserve">Таблицы 1. На </w:t>
      </w:r>
      <w:r w:rsidR="00E805D0" w:rsidRPr="00922508">
        <w:rPr>
          <w:rFonts w:ascii="Times New Roman" w:hAnsi="Times New Roman" w:cs="Times New Roman"/>
          <w:sz w:val="24"/>
          <w:szCs w:val="24"/>
        </w:rPr>
        <w:t xml:space="preserve">резервном узле доступа филиала «Кольский» </w:t>
      </w:r>
      <w:r w:rsidRPr="00922508">
        <w:rPr>
          <w:rFonts w:ascii="Times New Roman" w:hAnsi="Times New Roman" w:cs="Times New Roman"/>
          <w:sz w:val="24"/>
          <w:szCs w:val="24"/>
        </w:rPr>
        <w:t xml:space="preserve">в </w:t>
      </w:r>
      <w:r w:rsidR="00FB531A" w:rsidRPr="00922508">
        <w:rPr>
          <w:rFonts w:ascii="Times New Roman" w:hAnsi="Times New Roman" w:cs="Times New Roman"/>
          <w:sz w:val="24"/>
          <w:szCs w:val="24"/>
        </w:rPr>
        <w:t xml:space="preserve">действующий </w:t>
      </w:r>
      <w:proofErr w:type="spellStart"/>
      <w:r w:rsidR="007F757E" w:rsidRPr="00922508">
        <w:rPr>
          <w:rFonts w:ascii="Times New Roman" w:hAnsi="Times New Roman" w:cs="Times New Roman"/>
          <w:sz w:val="24"/>
          <w:szCs w:val="24"/>
          <w:lang w:val="en-US"/>
        </w:rPr>
        <w:t>FlexGain</w:t>
      </w:r>
      <w:proofErr w:type="spellEnd"/>
      <w:r w:rsidR="007F757E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Pr="0092250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22508">
        <w:rPr>
          <w:rFonts w:ascii="Times New Roman" w:hAnsi="Times New Roman" w:cs="Times New Roman"/>
          <w:sz w:val="24"/>
          <w:szCs w:val="24"/>
        </w:rPr>
        <w:t xml:space="preserve">155 </w:t>
      </w:r>
      <w:r w:rsidR="000E2EFA" w:rsidRPr="00413F59">
        <w:rPr>
          <w:rFonts w:ascii="Times New Roman" w:hAnsi="Times New Roman" w:cs="Times New Roman"/>
          <w:sz w:val="24"/>
          <w:szCs w:val="24"/>
        </w:rPr>
        <w:t xml:space="preserve">смонтировать </w:t>
      </w:r>
      <w:r w:rsidRPr="00413F59">
        <w:rPr>
          <w:rFonts w:ascii="Times New Roman" w:hAnsi="Times New Roman" w:cs="Times New Roman"/>
          <w:sz w:val="24"/>
          <w:szCs w:val="24"/>
        </w:rPr>
        <w:t xml:space="preserve">блок </w:t>
      </w:r>
      <w:r w:rsidRPr="00413F59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413F59">
        <w:rPr>
          <w:rFonts w:ascii="Times New Roman" w:hAnsi="Times New Roman" w:cs="Times New Roman"/>
          <w:sz w:val="24"/>
          <w:szCs w:val="24"/>
        </w:rPr>
        <w:t>-1</w:t>
      </w:r>
      <w:r w:rsidR="000E2EFA" w:rsidRPr="00413F59">
        <w:rPr>
          <w:rFonts w:ascii="Times New Roman" w:hAnsi="Times New Roman" w:cs="Times New Roman"/>
          <w:sz w:val="24"/>
          <w:szCs w:val="24"/>
        </w:rPr>
        <w:t xml:space="preserve"> и </w:t>
      </w:r>
      <w:r w:rsidR="000E2EFA" w:rsidRPr="00413F59">
        <w:rPr>
          <w:rFonts w:ascii="Times New Roman" w:hAnsi="Times New Roman" w:cs="Times New Roman"/>
          <w:sz w:val="24"/>
          <w:szCs w:val="24"/>
          <w:lang w:val="en-US"/>
        </w:rPr>
        <w:t>SFP</w:t>
      </w:r>
      <w:r w:rsidR="000E2EFA" w:rsidRPr="00413F59">
        <w:rPr>
          <w:rFonts w:ascii="Times New Roman" w:hAnsi="Times New Roman" w:cs="Times New Roman"/>
          <w:sz w:val="24"/>
          <w:szCs w:val="24"/>
        </w:rPr>
        <w:t>-модуль.</w:t>
      </w:r>
      <w:r w:rsidR="00542BB3" w:rsidRPr="00413F59">
        <w:rPr>
          <w:rFonts w:ascii="Times New Roman" w:hAnsi="Times New Roman" w:cs="Times New Roman"/>
          <w:sz w:val="24"/>
          <w:szCs w:val="24"/>
        </w:rPr>
        <w:t xml:space="preserve"> </w:t>
      </w:r>
      <w:r w:rsidR="00817038" w:rsidRPr="00413F59">
        <w:rPr>
          <w:rFonts w:ascii="Times New Roman" w:hAnsi="Times New Roman" w:cs="Times New Roman"/>
          <w:sz w:val="24"/>
          <w:szCs w:val="24"/>
        </w:rPr>
        <w:t xml:space="preserve">Настроить </w:t>
      </w:r>
      <w:r w:rsidR="00817038" w:rsidRPr="00413F59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817038" w:rsidRPr="00413F59">
        <w:rPr>
          <w:rFonts w:ascii="Times New Roman" w:hAnsi="Times New Roman" w:cs="Times New Roman"/>
          <w:sz w:val="24"/>
          <w:szCs w:val="24"/>
        </w:rPr>
        <w:t>-1.</w:t>
      </w:r>
    </w:p>
    <w:p w:rsidR="00413F59" w:rsidRPr="00413F59" w:rsidRDefault="009A6DC9" w:rsidP="00413F5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F59">
        <w:rPr>
          <w:rFonts w:ascii="Times New Roman" w:hAnsi="Times New Roman" w:cs="Times New Roman"/>
          <w:b/>
          <w:sz w:val="24"/>
          <w:szCs w:val="24"/>
        </w:rPr>
        <w:t>Создание и проверка каналов Е1 2 Мбит/сек на участках:</w:t>
      </w:r>
    </w:p>
    <w:p w:rsidR="009A6DC9" w:rsidRPr="00413F59" w:rsidRDefault="00CB2046" w:rsidP="00413F5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3F59">
        <w:rPr>
          <w:rFonts w:ascii="Times New Roman" w:hAnsi="Times New Roman" w:cs="Times New Roman"/>
          <w:sz w:val="24"/>
          <w:szCs w:val="24"/>
        </w:rPr>
        <w:t>ГЭС-9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«Кольский», ГЭС-10 – основной  узел доступа филиала «Кольский», ГЭС-11 – основной  узел доступа филиала «Кольский», ГЭС-3 – основной  узел доступа филиала «Кольский», ГЭС-2 – основной  узел доступа филиала «Кольский», ГЭС-1 – основной  узел доступа филиала «Кольский», ГЭС-12 – основной  узел доступа филиала «Кольский», ГЭС-12 – резервный 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4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5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6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7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 xml:space="preserve">, </w:t>
      </w:r>
      <w:r w:rsidR="00413F59" w:rsidRPr="00413F59">
        <w:rPr>
          <w:rFonts w:ascii="Times New Roman" w:hAnsi="Times New Roman" w:cs="Times New Roman"/>
          <w:sz w:val="24"/>
          <w:szCs w:val="24"/>
        </w:rPr>
        <w:t>ГЭС-</w:t>
      </w:r>
      <w:r w:rsidR="00413F59">
        <w:rPr>
          <w:rFonts w:ascii="Times New Roman" w:hAnsi="Times New Roman" w:cs="Times New Roman"/>
          <w:sz w:val="24"/>
          <w:szCs w:val="24"/>
        </w:rPr>
        <w:t>8</w:t>
      </w:r>
      <w:r w:rsidR="00413F59" w:rsidRPr="00413F59">
        <w:rPr>
          <w:rFonts w:ascii="Times New Roman" w:hAnsi="Times New Roman" w:cs="Times New Roman"/>
          <w:sz w:val="24"/>
          <w:szCs w:val="24"/>
        </w:rPr>
        <w:t xml:space="preserve"> – основной  узел доступа филиала «Кольский»</w:t>
      </w:r>
      <w:r w:rsidR="00413F59">
        <w:rPr>
          <w:rFonts w:ascii="Times New Roman" w:hAnsi="Times New Roman" w:cs="Times New Roman"/>
          <w:sz w:val="24"/>
          <w:szCs w:val="24"/>
        </w:rPr>
        <w:t>.</w:t>
      </w:r>
    </w:p>
    <w:p w:rsidR="00F1241C" w:rsidRDefault="00F1241C" w:rsidP="006D2C36">
      <w:pPr>
        <w:pStyle w:val="a4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F6016A" w:rsidRPr="00922508" w:rsidRDefault="00F6016A" w:rsidP="006D2C36">
      <w:pPr>
        <w:pStyle w:val="a4"/>
        <w:ind w:left="567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При производстве работ необходимо выполнение требований:</w:t>
      </w:r>
    </w:p>
    <w:p w:rsidR="00F6016A" w:rsidRPr="00922508" w:rsidRDefault="00F6016A" w:rsidP="003551BB">
      <w:pPr>
        <w:pStyle w:val="2"/>
        <w:rPr>
          <w:rFonts w:ascii="Times New Roman" w:hAnsi="Times New Roman"/>
          <w:szCs w:val="24"/>
        </w:rPr>
      </w:pP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ПТЭ р. 2.3 – «Территория, производственные здания и сооружения гидротехнических сооружений и водное хозяйство электростанций»;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 xml:space="preserve">Правил безопасности при обслуживании ГТС и ГМО </w:t>
      </w:r>
      <w:proofErr w:type="spellStart"/>
      <w:r w:rsidRPr="00922508">
        <w:rPr>
          <w:rFonts w:ascii="Times New Roman" w:hAnsi="Times New Roman"/>
          <w:szCs w:val="24"/>
        </w:rPr>
        <w:t>энергоснабжающих</w:t>
      </w:r>
      <w:proofErr w:type="spellEnd"/>
      <w:r w:rsidRPr="00922508">
        <w:rPr>
          <w:rFonts w:ascii="Times New Roman" w:hAnsi="Times New Roman"/>
          <w:szCs w:val="24"/>
        </w:rPr>
        <w:t xml:space="preserve"> организаций – РД 153-34.0-03.205-2001;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  <w:r w:rsidR="00FC0192" w:rsidRPr="00922508">
        <w:rPr>
          <w:rFonts w:ascii="Times New Roman" w:hAnsi="Times New Roman"/>
          <w:szCs w:val="24"/>
        </w:rPr>
        <w:t>;</w:t>
      </w:r>
    </w:p>
    <w:p w:rsidR="00F6016A" w:rsidRPr="00922508" w:rsidRDefault="00F6016A" w:rsidP="00CD7A11">
      <w:pPr>
        <w:pStyle w:val="a4"/>
        <w:widowControl/>
        <w:numPr>
          <w:ilvl w:val="0"/>
          <w:numId w:val="18"/>
        </w:numPr>
        <w:tabs>
          <w:tab w:val="left" w:pos="284"/>
        </w:tabs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«Декларации безопасности ГТС» (</w:t>
      </w:r>
      <w:smartTag w:uri="urn:schemas-microsoft-com:office:smarttags" w:element="metricconverter">
        <w:smartTagPr>
          <w:attr w:name="ProductID" w:val="2004 г"/>
        </w:smartTagPr>
        <w:r w:rsidRPr="00922508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922508">
        <w:rPr>
          <w:rFonts w:ascii="Times New Roman" w:hAnsi="Times New Roman" w:cs="Times New Roman"/>
          <w:sz w:val="24"/>
          <w:szCs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Pr="00922508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22508">
        <w:rPr>
          <w:rFonts w:ascii="Times New Roman" w:hAnsi="Times New Roman" w:cs="Times New Roman"/>
          <w:sz w:val="24"/>
          <w:szCs w:val="24"/>
        </w:rPr>
        <w:t>.);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</w:t>
      </w:r>
      <w:r w:rsidR="006115DA" w:rsidRPr="00922508">
        <w:rPr>
          <w:rFonts w:ascii="Times New Roman" w:hAnsi="Times New Roman"/>
          <w:szCs w:val="24"/>
        </w:rPr>
        <w:t>борудования, зданий и сооружений</w:t>
      </w:r>
      <w:r w:rsidRPr="00922508">
        <w:rPr>
          <w:rFonts w:ascii="Times New Roman" w:hAnsi="Times New Roman"/>
          <w:szCs w:val="24"/>
        </w:rPr>
        <w:t xml:space="preserve"> эл. станций и сетей;</w:t>
      </w:r>
    </w:p>
    <w:p w:rsidR="00F6016A" w:rsidRPr="00922508" w:rsidRDefault="00B57CE5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Правила по охране труда при эксплуатации электроустановок (приказ Минтруда и соцзащ</w:t>
      </w:r>
      <w:r w:rsidR="00DF5169" w:rsidRPr="00922508">
        <w:rPr>
          <w:rFonts w:ascii="Times New Roman" w:hAnsi="Times New Roman"/>
          <w:szCs w:val="24"/>
        </w:rPr>
        <w:t>иты РФ от 24.07.2013 г. № 328н)</w:t>
      </w:r>
      <w:r w:rsidR="004159A1" w:rsidRPr="00922508">
        <w:rPr>
          <w:rFonts w:ascii="Times New Roman" w:hAnsi="Times New Roman"/>
          <w:szCs w:val="24"/>
        </w:rPr>
        <w:t>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ПОТ РО-45-007-96 Правила ТБ при монтаже и обслуживании телефонных и телеграфных станций;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</w:p>
    <w:p w:rsidR="00F6016A" w:rsidRPr="00922508" w:rsidRDefault="00F6016A" w:rsidP="00CD7A11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ОСТН 600-93 Минсвязи РФ, «Отраслевых строительно-технологических норм на монтаж сооружений и устройств связи, радиовещания и телевидения»;</w:t>
      </w:r>
    </w:p>
    <w:p w:rsidR="00F6016A" w:rsidRPr="00922508" w:rsidRDefault="00B801A2" w:rsidP="00CD7A11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Производство работ осуществлять в соответствии с Приказом ОАО «ТГК-1» № 3-а от 17.01.2012 «О вводе в действие новой редакции документов системы экологического менеджмента (СЭМ)»</w:t>
      </w:r>
      <w:r w:rsidR="00F6016A" w:rsidRPr="00922508">
        <w:rPr>
          <w:rFonts w:ascii="Times New Roman" w:hAnsi="Times New Roman" w:cs="Times New Roman"/>
          <w:sz w:val="24"/>
          <w:szCs w:val="24"/>
        </w:rPr>
        <w:t>.</w:t>
      </w:r>
    </w:p>
    <w:p w:rsidR="00F6016A" w:rsidRPr="00922508" w:rsidRDefault="00F6016A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B801A2" w:rsidRPr="00922508" w:rsidRDefault="00B801A2" w:rsidP="00B801A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ГОСТ, ТУ, наличие сертификатов, удостоверяющих их качество;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B801A2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Заказчиком при условии выполнения исполнителем указанных выше требований.</w:t>
      </w:r>
    </w:p>
    <w:p w:rsidR="00CA16B6" w:rsidRPr="00D624A0" w:rsidRDefault="00CA16B6" w:rsidP="00CA16B6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4A0">
        <w:rPr>
          <w:rFonts w:ascii="Times New Roman" w:hAnsi="Times New Roman" w:cs="Times New Roman"/>
          <w:sz w:val="24"/>
          <w:szCs w:val="24"/>
        </w:rPr>
        <w:t>исполнитель обязан заключить с Заказчиком «Соглашение о конфиденциальности»</w:t>
      </w:r>
      <w:r w:rsidR="00964864" w:rsidRPr="00D624A0">
        <w:rPr>
          <w:rFonts w:ascii="Times New Roman" w:hAnsi="Times New Roman" w:cs="Times New Roman"/>
          <w:sz w:val="24"/>
          <w:szCs w:val="24"/>
        </w:rPr>
        <w:t xml:space="preserve"> (Приложение № 1 к данному Техническому заданию).</w:t>
      </w:r>
    </w:p>
    <w:p w:rsidR="00B801A2" w:rsidRPr="00922508" w:rsidRDefault="00B801A2" w:rsidP="00100022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предоставить перечень нормативных документов по защите информации, составляющей коммерческую тайну, и иной конфиденциальной информации, а также сведения:</w:t>
      </w:r>
    </w:p>
    <w:p w:rsidR="00100022" w:rsidRPr="00922508" w:rsidRDefault="00B801A2" w:rsidP="00100022">
      <w:pPr>
        <w:numPr>
          <w:ilvl w:val="0"/>
          <w:numId w:val="34"/>
        </w:numPr>
        <w:suppressAutoHyphens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100022" w:rsidRPr="00922508" w:rsidRDefault="00B801A2" w:rsidP="00100022">
      <w:pPr>
        <w:numPr>
          <w:ilvl w:val="0"/>
          <w:numId w:val="34"/>
        </w:numPr>
        <w:suppressAutoHyphens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B801A2" w:rsidRPr="00922508" w:rsidRDefault="00B801A2" w:rsidP="00ED7DEE">
      <w:pPr>
        <w:tabs>
          <w:tab w:val="num" w:pos="0"/>
        </w:tabs>
        <w:suppressAutoHyphens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16A" w:rsidRDefault="00F6016A" w:rsidP="00ED7DEE">
      <w:pPr>
        <w:tabs>
          <w:tab w:val="num" w:pos="0"/>
        </w:tabs>
        <w:suppressAutoHyphens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508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оформлению доступа и допуска на объекты  филиала «Кольский»</w:t>
      </w:r>
    </w:p>
    <w:p w:rsidR="00AE0749" w:rsidRPr="00922508" w:rsidRDefault="00E14E96" w:rsidP="00AE0749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E0749" w:rsidRPr="00922508">
        <w:rPr>
          <w:rFonts w:ascii="Times New Roman" w:hAnsi="Times New Roman" w:cs="Times New Roman"/>
          <w:sz w:val="24"/>
          <w:szCs w:val="24"/>
        </w:rPr>
        <w:t>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016A" w:rsidRDefault="00E14E96" w:rsidP="00DF2F9D">
      <w:pPr>
        <w:pStyle w:val="a4"/>
        <w:numPr>
          <w:ilvl w:val="0"/>
          <w:numId w:val="18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6016A" w:rsidRPr="00922508">
        <w:rPr>
          <w:rFonts w:ascii="Times New Roman" w:hAnsi="Times New Roman" w:cs="Times New Roman"/>
          <w:sz w:val="24"/>
          <w:szCs w:val="24"/>
        </w:rPr>
        <w:t>одрядные организации должны оформлять пропуска на объекты филиала «Кольский»</w:t>
      </w:r>
      <w:r w:rsidR="00CA16B6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F6016A" w:rsidRPr="00922508">
        <w:rPr>
          <w:rFonts w:ascii="Times New Roman" w:hAnsi="Times New Roman" w:cs="Times New Roman"/>
          <w:sz w:val="24"/>
          <w:szCs w:val="24"/>
        </w:rPr>
        <w:t xml:space="preserve"> не позднее, чем за 14 дней до начала выполнения работ;</w:t>
      </w:r>
    </w:p>
    <w:p w:rsidR="009B5857" w:rsidRPr="00922508" w:rsidRDefault="00E14E96" w:rsidP="00DF2F9D">
      <w:pPr>
        <w:pStyle w:val="a4"/>
        <w:numPr>
          <w:ilvl w:val="0"/>
          <w:numId w:val="18"/>
        </w:numPr>
        <w:suppressAutoHyphens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</w:t>
      </w:r>
      <w:r w:rsidR="009B5857" w:rsidRPr="00922508">
        <w:rPr>
          <w:rFonts w:ascii="Times New Roman" w:hAnsi="Times New Roman" w:cs="Times New Roman"/>
          <w:sz w:val="24"/>
          <w:szCs w:val="24"/>
        </w:rPr>
        <w:t>ля выполнения работ на объекте ПС</w:t>
      </w:r>
      <w:r>
        <w:rPr>
          <w:rFonts w:ascii="Times New Roman" w:hAnsi="Times New Roman" w:cs="Times New Roman"/>
          <w:sz w:val="24"/>
          <w:szCs w:val="24"/>
        </w:rPr>
        <w:t>-</w:t>
      </w:r>
      <w:r w:rsidR="009B5857" w:rsidRPr="00922508">
        <w:rPr>
          <w:rFonts w:ascii="Times New Roman" w:hAnsi="Times New Roman" w:cs="Times New Roman"/>
          <w:sz w:val="24"/>
          <w:szCs w:val="24"/>
        </w:rPr>
        <w:t xml:space="preserve">21 филиала ОАО «МРСК Северо-Запад» «Колэнерго» ОАО «ТГК-1», расположенном на </w:t>
      </w:r>
      <w:proofErr w:type="spellStart"/>
      <w:r w:rsidR="009B5857" w:rsidRPr="00922508">
        <w:rPr>
          <w:rFonts w:ascii="Times New Roman" w:hAnsi="Times New Roman" w:cs="Times New Roman"/>
          <w:sz w:val="24"/>
          <w:szCs w:val="24"/>
        </w:rPr>
        <w:t>промплощадке</w:t>
      </w:r>
      <w:proofErr w:type="spellEnd"/>
      <w:r w:rsidR="009B5857" w:rsidRPr="00922508">
        <w:rPr>
          <w:rFonts w:ascii="Times New Roman" w:hAnsi="Times New Roman" w:cs="Times New Roman"/>
          <w:sz w:val="24"/>
          <w:szCs w:val="24"/>
        </w:rPr>
        <w:t xml:space="preserve"> ГМК «</w:t>
      </w:r>
      <w:proofErr w:type="spellStart"/>
      <w:r w:rsidR="009B5857" w:rsidRPr="00922508">
        <w:rPr>
          <w:rFonts w:ascii="Times New Roman" w:hAnsi="Times New Roman" w:cs="Times New Roman"/>
          <w:sz w:val="24"/>
          <w:szCs w:val="24"/>
        </w:rPr>
        <w:t>Печенганикель</w:t>
      </w:r>
      <w:proofErr w:type="spellEnd"/>
      <w:r w:rsidR="009B5857" w:rsidRPr="00922508">
        <w:rPr>
          <w:rFonts w:ascii="Times New Roman" w:hAnsi="Times New Roman" w:cs="Times New Roman"/>
          <w:sz w:val="24"/>
          <w:szCs w:val="24"/>
        </w:rPr>
        <w:t>», необходимо самостоятельно оформить соответствующие пропуска;</w:t>
      </w:r>
    </w:p>
    <w:p w:rsidR="00F6016A" w:rsidRPr="00922508" w:rsidRDefault="00E14E96" w:rsidP="00DF2F9D">
      <w:pPr>
        <w:pStyle w:val="a4"/>
        <w:numPr>
          <w:ilvl w:val="0"/>
          <w:numId w:val="18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6016A" w:rsidRPr="00922508">
        <w:rPr>
          <w:rFonts w:ascii="Times New Roman" w:hAnsi="Times New Roman" w:cs="Times New Roman"/>
          <w:sz w:val="24"/>
          <w:szCs w:val="24"/>
        </w:rPr>
        <w:t>сключается доступ работников сторонних организаций на объекты филиала «Кольский»</w:t>
      </w:r>
      <w:r w:rsidR="00CA16B6"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CA16B6" w:rsidRPr="00922508">
        <w:rPr>
          <w:rFonts w:ascii="Times New Roman" w:hAnsi="Times New Roman" w:cs="Times New Roman"/>
          <w:sz w:val="24"/>
          <w:szCs w:val="24"/>
        </w:rPr>
        <w:t xml:space="preserve"> </w:t>
      </w:r>
      <w:r w:rsidR="00F6016A" w:rsidRPr="00922508">
        <w:rPr>
          <w:rFonts w:ascii="Times New Roman" w:hAnsi="Times New Roman" w:cs="Times New Roman"/>
          <w:sz w:val="24"/>
          <w:szCs w:val="24"/>
        </w:rPr>
        <w:t xml:space="preserve"> без оформления временных пропусков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749" w:rsidRDefault="00AE0749" w:rsidP="00ED7DEE">
      <w:pPr>
        <w:pStyle w:val="2"/>
        <w:ind w:firstLine="851"/>
        <w:jc w:val="both"/>
        <w:rPr>
          <w:rFonts w:ascii="Times New Roman" w:hAnsi="Times New Roman"/>
          <w:b/>
          <w:szCs w:val="24"/>
        </w:rPr>
      </w:pPr>
    </w:p>
    <w:p w:rsidR="00F6016A" w:rsidRPr="00922508" w:rsidRDefault="00F6016A" w:rsidP="00ED7DEE">
      <w:pPr>
        <w:pStyle w:val="2"/>
        <w:ind w:firstLine="851"/>
        <w:jc w:val="both"/>
        <w:rPr>
          <w:rFonts w:ascii="Times New Roman" w:hAnsi="Times New Roman"/>
          <w:b/>
          <w:szCs w:val="24"/>
        </w:rPr>
      </w:pPr>
      <w:r w:rsidRPr="00922508"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материалы для выполнения работ  поставляются подрядчиком в соответствии с настоящим техническим заданием;</w:t>
      </w:r>
    </w:p>
    <w:p w:rsidR="00C45AEB" w:rsidRPr="00922508" w:rsidRDefault="00C45AEB" w:rsidP="00C45AEB">
      <w:pPr>
        <w:pStyle w:val="a4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приемо-сдаточные испытания проводить по согласованной с Заказчиком программе</w:t>
      </w:r>
      <w:r>
        <w:rPr>
          <w:rFonts w:ascii="Times New Roman" w:hAnsi="Times New Roman" w:cs="Times New Roman"/>
          <w:sz w:val="24"/>
          <w:szCs w:val="24"/>
        </w:rPr>
        <w:t>, по результатам предоставить протоколы испытаний вновь созданных каналов Е1, согласованные с ССДТУ филиала «Кольский» ОАО «ТГК-1»;</w:t>
      </w:r>
    </w:p>
    <w:p w:rsidR="00C45AEB" w:rsidRPr="00922508" w:rsidRDefault="00C45AEB" w:rsidP="00C45AEB">
      <w:pPr>
        <w:pStyle w:val="a4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при комплексных испытаниях проводить  проверку работоспособности во всех режимах работы (в том числе и аварийных);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необходимо оформлени</w:t>
      </w:r>
      <w:r>
        <w:rPr>
          <w:rFonts w:ascii="Times New Roman" w:hAnsi="Times New Roman"/>
          <w:szCs w:val="24"/>
        </w:rPr>
        <w:t>е</w:t>
      </w:r>
      <w:r w:rsidRPr="00922508">
        <w:rPr>
          <w:rFonts w:ascii="Times New Roman" w:hAnsi="Times New Roman"/>
          <w:szCs w:val="24"/>
        </w:rPr>
        <w:t xml:space="preserve"> и ведени</w:t>
      </w:r>
      <w:r>
        <w:rPr>
          <w:rFonts w:ascii="Times New Roman" w:hAnsi="Times New Roman"/>
          <w:szCs w:val="24"/>
        </w:rPr>
        <w:t>е</w:t>
      </w:r>
      <w:r w:rsidRPr="00922508">
        <w:rPr>
          <w:rFonts w:ascii="Times New Roman" w:hAnsi="Times New Roman"/>
          <w:szCs w:val="24"/>
        </w:rPr>
        <w:t xml:space="preserve"> строительно-монтажной (монтажной), исполнительной документации;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>выполнение работ проводить в соответствии с согласованным графиком работ;</w:t>
      </w:r>
    </w:p>
    <w:p w:rsidR="00C45AEB" w:rsidRPr="00922508" w:rsidRDefault="00C45AEB" w:rsidP="00C45AEB">
      <w:pPr>
        <w:pStyle w:val="2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Cs w:val="24"/>
        </w:rPr>
      </w:pPr>
      <w:r w:rsidRPr="00922508">
        <w:rPr>
          <w:rFonts w:ascii="Times New Roman" w:hAnsi="Times New Roman"/>
          <w:szCs w:val="24"/>
        </w:rPr>
        <w:t xml:space="preserve">оформление всей необходимой технической документации, предъявляемой по окончании работ в электронном виде (PDF, </w:t>
      </w:r>
      <w:proofErr w:type="spellStart"/>
      <w:r w:rsidRPr="00922508">
        <w:rPr>
          <w:rFonts w:ascii="Times New Roman" w:hAnsi="Times New Roman"/>
          <w:szCs w:val="24"/>
        </w:rPr>
        <w:t>AutoCAD</w:t>
      </w:r>
      <w:proofErr w:type="spellEnd"/>
      <w:r w:rsidRPr="00922508">
        <w:rPr>
          <w:rFonts w:ascii="Times New Roman" w:hAnsi="Times New Roman"/>
          <w:szCs w:val="24"/>
        </w:rPr>
        <w:t xml:space="preserve">, </w:t>
      </w:r>
      <w:proofErr w:type="spellStart"/>
      <w:r w:rsidRPr="00922508">
        <w:rPr>
          <w:rFonts w:ascii="Times New Roman" w:hAnsi="Times New Roman"/>
          <w:szCs w:val="24"/>
        </w:rPr>
        <w:t>Visio</w:t>
      </w:r>
      <w:proofErr w:type="spellEnd"/>
      <w:r w:rsidRPr="00922508">
        <w:rPr>
          <w:rFonts w:ascii="Times New Roman" w:hAnsi="Times New Roman"/>
          <w:szCs w:val="24"/>
        </w:rPr>
        <w:t>) и на бумажном носителе (в количестве 4-х экземпляров).</w:t>
      </w:r>
    </w:p>
    <w:p w:rsidR="00F6016A" w:rsidRPr="00922508" w:rsidRDefault="00F6016A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F6016A" w:rsidRDefault="00E14E96" w:rsidP="00B801A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B801A2" w:rsidRPr="00922508">
        <w:rPr>
          <w:rFonts w:ascii="Times New Roman" w:hAnsi="Times New Roman" w:cs="Times New Roman"/>
          <w:b/>
          <w:sz w:val="24"/>
          <w:szCs w:val="24"/>
        </w:rPr>
        <w:t>ребования</w:t>
      </w:r>
      <w:r w:rsidR="00F6016A" w:rsidRPr="00922508">
        <w:rPr>
          <w:rFonts w:ascii="Times New Roman" w:hAnsi="Times New Roman" w:cs="Times New Roman"/>
          <w:b/>
          <w:sz w:val="24"/>
          <w:szCs w:val="24"/>
        </w:rPr>
        <w:t xml:space="preserve"> к подрядной организации.</w:t>
      </w:r>
    </w:p>
    <w:p w:rsidR="009B5857" w:rsidRDefault="009B5857" w:rsidP="00B801A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AEB" w:rsidRDefault="009B5857" w:rsidP="00C45AEB">
      <w:pPr>
        <w:widowControl/>
        <w:numPr>
          <w:ilvl w:val="0"/>
          <w:numId w:val="27"/>
        </w:numPr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 w:cs="Times New Roman"/>
          <w:sz w:val="24"/>
          <w:szCs w:val="24"/>
        </w:rPr>
        <w:t xml:space="preserve">иметь опыт выполнения работ </w:t>
      </w:r>
      <w:proofErr w:type="gramStart"/>
      <w:r w:rsidRPr="00C45AEB">
        <w:rPr>
          <w:rFonts w:ascii="Times New Roman" w:hAnsi="Times New Roman" w:cs="Times New Roman"/>
          <w:sz w:val="24"/>
          <w:szCs w:val="24"/>
        </w:rPr>
        <w:t xml:space="preserve">по </w:t>
      </w:r>
      <w:r w:rsidR="006469AD">
        <w:rPr>
          <w:rFonts w:ascii="Times New Roman" w:hAnsi="Times New Roman" w:cs="Times New Roman"/>
          <w:sz w:val="24"/>
          <w:szCs w:val="24"/>
        </w:rPr>
        <w:t xml:space="preserve"> монтажу</w:t>
      </w:r>
      <w:proofErr w:type="gramEnd"/>
      <w:r w:rsidRPr="002F126B">
        <w:rPr>
          <w:rFonts w:ascii="Times New Roman" w:hAnsi="Times New Roman" w:cs="Times New Roman"/>
          <w:sz w:val="24"/>
          <w:szCs w:val="24"/>
        </w:rPr>
        <w:t xml:space="preserve"> и </w:t>
      </w:r>
      <w:r w:rsidR="00C45AEB" w:rsidRPr="002F126B">
        <w:rPr>
          <w:rFonts w:ascii="Times New Roman" w:hAnsi="Times New Roman" w:cs="Times New Roman"/>
          <w:sz w:val="24"/>
          <w:szCs w:val="24"/>
        </w:rPr>
        <w:t>пуско-наладке</w:t>
      </w:r>
      <w:r w:rsidRPr="00C45AEB">
        <w:rPr>
          <w:rFonts w:ascii="Times New Roman" w:hAnsi="Times New Roman" w:cs="Times New Roman"/>
          <w:sz w:val="24"/>
          <w:szCs w:val="24"/>
        </w:rPr>
        <w:t xml:space="preserve"> систем мультиплексирования и передачи данных не менее 3 лет;</w:t>
      </w:r>
    </w:p>
    <w:p w:rsidR="0027538B" w:rsidRPr="00982712" w:rsidRDefault="00B801A2" w:rsidP="00D624A0">
      <w:pPr>
        <w:widowControl/>
        <w:numPr>
          <w:ilvl w:val="0"/>
          <w:numId w:val="27"/>
        </w:numPr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82712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квалификацией, для осуществления монтажных, пуско-наладочных работ (дипломированные производители работ с опытом работы не менее 3-х последних лет по указанному профилю</w:t>
      </w:r>
      <w:r w:rsidR="009B5857" w:rsidRPr="00982712">
        <w:rPr>
          <w:rFonts w:ascii="Times New Roman" w:hAnsi="Times New Roman" w:cs="Times New Roman"/>
          <w:sz w:val="24"/>
          <w:szCs w:val="24"/>
        </w:rPr>
        <w:t>)</w:t>
      </w:r>
      <w:r w:rsidR="0027538B" w:rsidRPr="00982712">
        <w:rPr>
          <w:rFonts w:ascii="Times New Roman" w:hAnsi="Times New Roman" w:cs="Times New Roman"/>
          <w:sz w:val="24"/>
          <w:szCs w:val="24"/>
        </w:rPr>
        <w:t>.   Для подтверждения сведений о квалификации Подрядчика предоставить следующие документы: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gramStart"/>
      <w:r w:rsidRPr="0027538B">
        <w:rPr>
          <w:rFonts w:ascii="Times New Roman" w:hAnsi="Times New Roman" w:cs="Times New Roman"/>
          <w:sz w:val="24"/>
          <w:szCs w:val="24"/>
        </w:rPr>
        <w:t>работ,  по</w:t>
      </w:r>
      <w:proofErr w:type="gramEnd"/>
      <w:r w:rsidRPr="0027538B">
        <w:rPr>
          <w:rFonts w:ascii="Times New Roman" w:hAnsi="Times New Roman" w:cs="Times New Roman"/>
          <w:sz w:val="24"/>
          <w:szCs w:val="24"/>
        </w:rPr>
        <w:t xml:space="preserve"> выполненным контрактам с указанием стоимости;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27538B" w:rsidRPr="0027538B" w:rsidRDefault="0027538B" w:rsidP="00D624A0">
      <w:pPr>
        <w:widowControl/>
        <w:numPr>
          <w:ilvl w:val="0"/>
          <w:numId w:val="38"/>
        </w:numPr>
        <w:suppressAutoHyphens/>
        <w:autoSpaceDE/>
        <w:autoSpaceDN/>
        <w:adjustRightInd/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538B">
        <w:rPr>
          <w:rFonts w:ascii="Times New Roman" w:hAnsi="Times New Roman" w:cs="Times New Roman"/>
          <w:sz w:val="24"/>
          <w:szCs w:val="24"/>
        </w:rPr>
        <w:t>сертификаты по обучению на монтаж и эксплуатацию применяемого оборуд</w:t>
      </w:r>
      <w:r>
        <w:rPr>
          <w:rFonts w:ascii="Times New Roman" w:hAnsi="Times New Roman" w:cs="Times New Roman"/>
          <w:sz w:val="24"/>
          <w:szCs w:val="24"/>
        </w:rPr>
        <w:t xml:space="preserve">ования (НАТЕКС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А155);</w:t>
      </w:r>
    </w:p>
    <w:p w:rsidR="00B801A2" w:rsidRPr="00922508" w:rsidRDefault="00B801A2" w:rsidP="00C45AEB">
      <w:pPr>
        <w:numPr>
          <w:ilvl w:val="0"/>
          <w:numId w:val="27"/>
        </w:numPr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22508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работ;</w:t>
      </w:r>
    </w:p>
    <w:p w:rsidR="00C45AEB" w:rsidRDefault="00B801A2" w:rsidP="00C45AEB">
      <w:pPr>
        <w:numPr>
          <w:ilvl w:val="0"/>
          <w:numId w:val="27"/>
        </w:numPr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C45AEB" w:rsidRDefault="00B801A2" w:rsidP="00F70442">
      <w:pPr>
        <w:widowControl/>
        <w:numPr>
          <w:ilvl w:val="0"/>
          <w:numId w:val="27"/>
        </w:numPr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 w:cs="Times New Roman"/>
          <w:sz w:val="24"/>
          <w:szCs w:val="24"/>
        </w:rPr>
        <w:t>иметь все необходимые для выполнения работ инструменты, приборы и специальные приспособления;</w:t>
      </w:r>
    </w:p>
    <w:p w:rsidR="00C45AEB" w:rsidRDefault="00B801A2" w:rsidP="003F7AF2">
      <w:pPr>
        <w:widowControl/>
        <w:numPr>
          <w:ilvl w:val="0"/>
          <w:numId w:val="27"/>
        </w:numPr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материалов и своего персонала до места проведения работ; вывоз мусора, образовавшегося в ходе выполнения работ, на площадки временного хранения;</w:t>
      </w:r>
    </w:p>
    <w:p w:rsidR="00C45AEB" w:rsidRDefault="00E14E96" w:rsidP="003F7AF2">
      <w:pPr>
        <w:widowControl/>
        <w:numPr>
          <w:ilvl w:val="0"/>
          <w:numId w:val="27"/>
        </w:numPr>
        <w:suppressAutoHyphens/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/>
          <w:sz w:val="24"/>
          <w:szCs w:val="24"/>
        </w:rPr>
        <w:t xml:space="preserve">иметь свидетельство саморегулируемой организации (СРО) о допуске к работам, которые </w:t>
      </w:r>
      <w:proofErr w:type="gramStart"/>
      <w:r w:rsidRPr="00C45AEB">
        <w:rPr>
          <w:rFonts w:ascii="Times New Roman" w:hAnsi="Times New Roman"/>
          <w:sz w:val="24"/>
          <w:szCs w:val="24"/>
        </w:rPr>
        <w:t>оказывают</w:t>
      </w:r>
      <w:r w:rsidR="00C45AEB" w:rsidRPr="00C45AEB">
        <w:rPr>
          <w:rFonts w:ascii="Times New Roman" w:hAnsi="Times New Roman"/>
          <w:sz w:val="24"/>
          <w:szCs w:val="24"/>
        </w:rPr>
        <w:t xml:space="preserve"> </w:t>
      </w:r>
      <w:r w:rsidRPr="00C45AEB">
        <w:rPr>
          <w:rFonts w:ascii="Times New Roman" w:hAnsi="Times New Roman"/>
          <w:sz w:val="24"/>
          <w:szCs w:val="24"/>
        </w:rPr>
        <w:t xml:space="preserve"> влияние</w:t>
      </w:r>
      <w:proofErr w:type="gramEnd"/>
      <w:r w:rsidRPr="00C45AEB">
        <w:rPr>
          <w:rFonts w:ascii="Times New Roman" w:hAnsi="Times New Roman"/>
          <w:sz w:val="24"/>
          <w:szCs w:val="24"/>
        </w:rPr>
        <w:t xml:space="preserve"> на безопасность объектов капитального строительства,</w:t>
      </w:r>
      <w:r w:rsidRPr="00E14E96">
        <w:t xml:space="preserve"> </w:t>
      </w:r>
      <w:r w:rsidRPr="00C45AEB">
        <w:rPr>
          <w:rFonts w:ascii="Times New Roman" w:hAnsi="Times New Roman" w:cs="Times New Roman"/>
          <w:sz w:val="24"/>
          <w:szCs w:val="24"/>
        </w:rPr>
        <w:t>включая особо опасные и технически сложные объ</w:t>
      </w:r>
      <w:r w:rsidR="00042769" w:rsidRPr="00C45AEB">
        <w:rPr>
          <w:rFonts w:ascii="Times New Roman" w:hAnsi="Times New Roman" w:cs="Times New Roman"/>
          <w:sz w:val="24"/>
          <w:szCs w:val="24"/>
        </w:rPr>
        <w:t>екты капитального строительства по следующим пунктам</w:t>
      </w:r>
      <w:r w:rsidR="00E92973" w:rsidRPr="00E92973">
        <w:rPr>
          <w:rFonts w:ascii="Times New Roman" w:hAnsi="Times New Roman" w:cs="Times New Roman"/>
          <w:sz w:val="24"/>
          <w:szCs w:val="24"/>
        </w:rPr>
        <w:t xml:space="preserve"> </w:t>
      </w:r>
      <w:r w:rsidR="00E92973" w:rsidRPr="00C45AE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E9297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92973" w:rsidRPr="00C45AEB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</w:t>
      </w:r>
      <w:r w:rsidR="00F37236">
        <w:rPr>
          <w:rFonts w:ascii="Times New Roman" w:hAnsi="Times New Roman" w:cs="Times New Roman"/>
          <w:sz w:val="24"/>
          <w:szCs w:val="24"/>
        </w:rPr>
        <w:t>звития РФ от 30.12.2009г. № 624</w:t>
      </w:r>
      <w:r w:rsidR="00C45AEB">
        <w:rPr>
          <w:rFonts w:ascii="Times New Roman" w:hAnsi="Times New Roman" w:cs="Times New Roman"/>
          <w:sz w:val="24"/>
          <w:szCs w:val="24"/>
        </w:rPr>
        <w:t>:</w:t>
      </w:r>
    </w:p>
    <w:p w:rsidR="00C45AEB" w:rsidRPr="00C45AEB" w:rsidRDefault="00E14E96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/>
          <w:sz w:val="24"/>
          <w:szCs w:val="24"/>
        </w:rPr>
        <w:t>п.20.12</w:t>
      </w:r>
      <w:r w:rsidR="00042769" w:rsidRPr="00C45AEB">
        <w:rPr>
          <w:rFonts w:ascii="Times New Roman" w:hAnsi="Times New Roman"/>
          <w:sz w:val="24"/>
          <w:szCs w:val="24"/>
        </w:rPr>
        <w:t xml:space="preserve"> </w:t>
      </w:r>
      <w:r w:rsidRPr="00C45AEB">
        <w:rPr>
          <w:rFonts w:ascii="Times New Roman" w:hAnsi="Times New Roman"/>
          <w:sz w:val="24"/>
          <w:szCs w:val="24"/>
        </w:rPr>
        <w:t>(Установка распределительных устройств, коммутационной аппаратуры, устройств защиты);</w:t>
      </w:r>
    </w:p>
    <w:p w:rsidR="00C45AEB" w:rsidRPr="00C45AEB" w:rsidRDefault="00E14E96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AEB">
        <w:rPr>
          <w:rFonts w:ascii="Times New Roman" w:hAnsi="Times New Roman"/>
          <w:sz w:val="24"/>
          <w:szCs w:val="24"/>
        </w:rPr>
        <w:lastRenderedPageBreak/>
        <w:t>п.20.13  (Устройство наружных линий связи, в том числе телефонных, радио и телевидения)</w:t>
      </w:r>
      <w:r w:rsidR="00C45AEB">
        <w:rPr>
          <w:rFonts w:ascii="Times New Roman" w:hAnsi="Times New Roman"/>
          <w:sz w:val="24"/>
          <w:szCs w:val="24"/>
        </w:rPr>
        <w:t>;</w:t>
      </w:r>
    </w:p>
    <w:p w:rsidR="00C45AEB" w:rsidRPr="00BC7908" w:rsidRDefault="00E14E96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908">
        <w:rPr>
          <w:rFonts w:ascii="Times New Roman" w:hAnsi="Times New Roman"/>
          <w:sz w:val="24"/>
          <w:szCs w:val="24"/>
        </w:rPr>
        <w:t>п. 23.33 (Монтаж оборудования сооружений связи)</w:t>
      </w:r>
      <w:r w:rsidR="00C45AEB" w:rsidRPr="00BC7908">
        <w:rPr>
          <w:rFonts w:ascii="Times New Roman" w:hAnsi="Times New Roman"/>
          <w:sz w:val="24"/>
          <w:szCs w:val="24"/>
        </w:rPr>
        <w:t>;</w:t>
      </w:r>
    </w:p>
    <w:p w:rsidR="00F1241C" w:rsidRPr="00BC7908" w:rsidRDefault="00E14E96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908">
        <w:rPr>
          <w:rFonts w:ascii="Times New Roman" w:hAnsi="Times New Roman"/>
          <w:sz w:val="24"/>
          <w:szCs w:val="24"/>
        </w:rPr>
        <w:t xml:space="preserve">п. 24.5 </w:t>
      </w:r>
      <w:proofErr w:type="gramStart"/>
      <w:r w:rsidRPr="00BC7908">
        <w:rPr>
          <w:rFonts w:ascii="Times New Roman" w:hAnsi="Times New Roman"/>
          <w:sz w:val="24"/>
          <w:szCs w:val="24"/>
        </w:rPr>
        <w:t>( Пусконаладочные</w:t>
      </w:r>
      <w:proofErr w:type="gramEnd"/>
      <w:r w:rsidRPr="00BC7908">
        <w:rPr>
          <w:rFonts w:ascii="Times New Roman" w:hAnsi="Times New Roman"/>
          <w:sz w:val="24"/>
          <w:szCs w:val="24"/>
        </w:rPr>
        <w:t xml:space="preserve"> работы коммутационных аппаратов</w:t>
      </w:r>
      <w:r w:rsidR="00042769" w:rsidRPr="00BC7908">
        <w:t>)</w:t>
      </w:r>
      <w:r w:rsidR="00F1241C" w:rsidRPr="00BC7908">
        <w:t>;</w:t>
      </w:r>
    </w:p>
    <w:p w:rsidR="00C45AEB" w:rsidRPr="00BC7908" w:rsidRDefault="00042769" w:rsidP="00F1241C">
      <w:pPr>
        <w:widowControl/>
        <w:numPr>
          <w:ilvl w:val="0"/>
          <w:numId w:val="37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908">
        <w:rPr>
          <w:rFonts w:ascii="Times New Roman" w:hAnsi="Times New Roman" w:cs="Times New Roman"/>
          <w:sz w:val="24"/>
          <w:szCs w:val="24"/>
        </w:rPr>
        <w:t>п</w:t>
      </w:r>
      <w:r w:rsidR="00A619BB">
        <w:rPr>
          <w:rFonts w:ascii="Times New Roman" w:hAnsi="Times New Roman" w:cs="Times New Roman"/>
          <w:sz w:val="24"/>
          <w:szCs w:val="24"/>
        </w:rPr>
        <w:t>.33.8</w:t>
      </w:r>
      <w:r w:rsidRPr="00BC7908">
        <w:rPr>
          <w:rFonts w:ascii="Times New Roman" w:hAnsi="Times New Roman" w:cs="Times New Roman"/>
          <w:sz w:val="24"/>
          <w:szCs w:val="24"/>
        </w:rPr>
        <w:t xml:space="preserve"> </w:t>
      </w:r>
      <w:r w:rsidR="00A619BB">
        <w:rPr>
          <w:rFonts w:ascii="Times New Roman" w:hAnsi="Times New Roman" w:cs="Times New Roman"/>
          <w:sz w:val="24"/>
          <w:szCs w:val="24"/>
        </w:rPr>
        <w:t>(Здания и сооружения объектов связи)</w:t>
      </w:r>
      <w:r w:rsidR="002E1D1D">
        <w:rPr>
          <w:rFonts w:ascii="Times New Roman" w:hAnsi="Times New Roman" w:cs="Times New Roman"/>
          <w:sz w:val="24"/>
          <w:szCs w:val="24"/>
        </w:rPr>
        <w:t>.</w:t>
      </w:r>
    </w:p>
    <w:p w:rsidR="00F6016A" w:rsidRPr="00922508" w:rsidRDefault="00F6016A" w:rsidP="003551BB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016A" w:rsidRPr="00922508" w:rsidRDefault="00F6016A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016A" w:rsidRPr="00922508" w:rsidRDefault="00F6016A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016A" w:rsidRDefault="00F6016A" w:rsidP="0024754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2769" w:rsidRDefault="00042769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2475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1</w:t>
      </w:r>
    </w:p>
    <w:p w:rsidR="00AC1A34" w:rsidRDefault="00AC1A34" w:rsidP="00AC1A34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AC1A34" w:rsidRDefault="00AC1A34" w:rsidP="00AC1A34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AC1A34" w:rsidRDefault="00AC1A34" w:rsidP="00AC1A34">
      <w:pPr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AC1A34" w:rsidRP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34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34">
        <w:rPr>
          <w:rFonts w:ascii="Times New Roman" w:hAnsi="Times New Roman" w:cs="Times New Roman"/>
          <w:b/>
          <w:sz w:val="24"/>
          <w:szCs w:val="24"/>
        </w:rPr>
        <w:t>контрагентом – юридическим лицом</w:t>
      </w:r>
    </w:p>
    <w:p w:rsid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AC1A34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AC1A34">
        <w:rPr>
          <w:rFonts w:ascii="Times New Roman" w:hAnsi="Times New Roman" w:cs="Times New Roman"/>
          <w:sz w:val="24"/>
          <w:szCs w:val="24"/>
        </w:rPr>
        <w:t>_____»___________2015 г.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директора ПСДТУиИТ филиала «Невский» ОАО «ТГК-1», Козловского И.В., действующего на основании доверенности № 115-2015 г. от 01.01.2015 г., с одной стороны, и ________________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AC1A34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AC1A34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AC1A34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AC1A34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AC1A34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AC1A34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AC1A34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носители информации - материальные объекты, в которых Конфиденциальная информация находит свое отображение в виде символов, технических решений и процессов;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AC1A34" w:rsidRPr="00AC1A34" w:rsidRDefault="00AC1A34" w:rsidP="00AC1A3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AC1A34">
        <w:rPr>
          <w:rFonts w:ascii="Times New Roman" w:hAnsi="Times New Roman" w:cs="Times New Roman"/>
          <w:sz w:val="24"/>
          <w:szCs w:val="24"/>
        </w:rPr>
        <w:t>реквизит,  свидетельствующий</w:t>
      </w:r>
      <w:proofErr w:type="gramEnd"/>
      <w:r w:rsidRPr="00AC1A34">
        <w:rPr>
          <w:rFonts w:ascii="Times New Roman" w:hAnsi="Times New Roman" w:cs="Times New Roman"/>
          <w:sz w:val="24"/>
          <w:szCs w:val="24"/>
        </w:rPr>
        <w:t xml:space="preserve"> о  конфиденциальности   информации, проставляемый на самом носителе данной информации.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 w:rsidRPr="00AC1A34">
        <w:rPr>
          <w:rFonts w:ascii="Times New Roman" w:hAnsi="Times New Roman" w:cs="Times New Roman"/>
          <w:sz w:val="24"/>
          <w:szCs w:val="24"/>
        </w:rPr>
        <w:br/>
        <w:t>ОАО «ТГК-1», проставляется гриф конфиденциальности: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Коммерческая тайна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Открытое акционерное общество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 xml:space="preserve">«Территориальная генерирующая компания № 1» 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  <w:szCs w:val="24"/>
        </w:rPr>
        <w:t>ул. Броневая, д. 6, литера Б, г. Санкт-Петербург, 198188</w:t>
      </w:r>
    </w:p>
    <w:p w:rsidR="00AC1A34" w:rsidRPr="00AC1A34" w:rsidRDefault="00AC1A34" w:rsidP="00AC1A34">
      <w:pPr>
        <w:tabs>
          <w:tab w:val="left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AC1A34" w:rsidRPr="00AC1A34" w:rsidRDefault="00AC1A34" w:rsidP="00AC1A34">
      <w:pPr>
        <w:tabs>
          <w:tab w:val="left" w:pos="0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Конфиденциально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Открытое акционерное общество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«Территориальная генерирующая компания № 1»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  <w:szCs w:val="24"/>
        </w:rPr>
        <w:t>ул. Броневая, д. 6, литера Б, г. Санкт-Петербург, 198188.</w:t>
      </w:r>
    </w:p>
    <w:p w:rsidR="00AC1A34" w:rsidRPr="00AC1A34" w:rsidRDefault="00AC1A34" w:rsidP="00AC1A34">
      <w:pPr>
        <w:tabs>
          <w:tab w:val="num" w:pos="1680"/>
        </w:tabs>
        <w:autoSpaceDE/>
        <w:autoSpaceDN/>
        <w:adjustRightInd/>
        <w:spacing w:before="120" w:after="120"/>
        <w:ind w:firstLine="851"/>
        <w:rPr>
          <w:rFonts w:ascii="Times New Roman" w:hAnsi="Times New Roman" w:cs="Times New Roman"/>
          <w:sz w:val="24"/>
          <w:szCs w:val="24"/>
        </w:rPr>
      </w:pPr>
    </w:p>
    <w:p w:rsidR="00AC1A34" w:rsidRPr="00AC1A34" w:rsidRDefault="00AC1A34" w:rsidP="00AC1A34">
      <w:pPr>
        <w:tabs>
          <w:tab w:val="num" w:pos="1680"/>
        </w:tabs>
        <w:autoSpaceDE/>
        <w:autoSpaceDN/>
        <w:adjustRightInd/>
        <w:spacing w:before="120"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lastRenderedPageBreak/>
        <w:t>На носители, содержащие информацию, составляющую коммерческую тайну 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AC1A34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  <w:sz w:val="24"/>
          <w:szCs w:val="24"/>
        </w:rPr>
        <w:tab/>
      </w:r>
      <w:r w:rsidRPr="00AC1A34">
        <w:rPr>
          <w:rFonts w:ascii="Times New Roman" w:hAnsi="Times New Roman" w:cs="Times New Roman"/>
        </w:rPr>
        <w:t>Коммерческая тайна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  <w:u w:val="single"/>
        </w:rPr>
      </w:pPr>
      <w:r w:rsidRPr="00AC1A34">
        <w:rPr>
          <w:rFonts w:ascii="Times New Roman" w:hAnsi="Times New Roman" w:cs="Times New Roman"/>
        </w:rPr>
        <w:t>________</w:t>
      </w:r>
      <w:proofErr w:type="gramStart"/>
      <w:r w:rsidRPr="00AC1A34">
        <w:rPr>
          <w:rFonts w:ascii="Times New Roman" w:hAnsi="Times New Roman" w:cs="Times New Roman"/>
        </w:rPr>
        <w:t>_</w:t>
      </w:r>
      <w:r w:rsidRPr="00AC1A34">
        <w:rPr>
          <w:rFonts w:ascii="Times New Roman" w:hAnsi="Times New Roman" w:cs="Times New Roman"/>
          <w:u w:val="single"/>
        </w:rPr>
        <w:t>(</w:t>
      </w:r>
      <w:proofErr w:type="gramEnd"/>
      <w:r w:rsidRPr="00AC1A34">
        <w:rPr>
          <w:rFonts w:ascii="Times New Roman" w:hAnsi="Times New Roman" w:cs="Times New Roman"/>
          <w:u w:val="single"/>
        </w:rPr>
        <w:t>Полное наименование организации)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Адрес, индекс</w:t>
      </w:r>
    </w:p>
    <w:p w:rsidR="00AC1A34" w:rsidRPr="00AC1A34" w:rsidRDefault="00AC1A34" w:rsidP="00AC1A34">
      <w:pPr>
        <w:tabs>
          <w:tab w:val="num" w:pos="1680"/>
        </w:tabs>
        <w:autoSpaceDE/>
        <w:autoSpaceDN/>
        <w:adjustRightInd/>
        <w:spacing w:before="120"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AC1A34" w:rsidRPr="00AC1A34" w:rsidRDefault="00AC1A34" w:rsidP="00AC1A34">
      <w:pPr>
        <w:autoSpaceDE/>
        <w:autoSpaceDN/>
        <w:adjustRightInd/>
        <w:ind w:left="2700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Конфиденциально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  <w:u w:val="single"/>
        </w:rPr>
      </w:pPr>
      <w:r w:rsidRPr="00AC1A34">
        <w:rPr>
          <w:rFonts w:ascii="Times New Roman" w:hAnsi="Times New Roman" w:cs="Times New Roman"/>
        </w:rPr>
        <w:t>________</w:t>
      </w:r>
      <w:proofErr w:type="gramStart"/>
      <w:r w:rsidRPr="00AC1A34">
        <w:rPr>
          <w:rFonts w:ascii="Times New Roman" w:hAnsi="Times New Roman" w:cs="Times New Roman"/>
        </w:rPr>
        <w:t>_</w:t>
      </w:r>
      <w:r w:rsidRPr="00AC1A34">
        <w:rPr>
          <w:rFonts w:ascii="Times New Roman" w:hAnsi="Times New Roman" w:cs="Times New Roman"/>
          <w:u w:val="single"/>
        </w:rPr>
        <w:t>(</w:t>
      </w:r>
      <w:proofErr w:type="gramEnd"/>
      <w:r w:rsidRPr="00AC1A34">
        <w:rPr>
          <w:rFonts w:ascii="Times New Roman" w:hAnsi="Times New Roman" w:cs="Times New Roman"/>
          <w:u w:val="single"/>
        </w:rPr>
        <w:t>Полное наименование организации)</w:t>
      </w:r>
    </w:p>
    <w:p w:rsidR="00AC1A34" w:rsidRPr="00AC1A34" w:rsidRDefault="00AC1A34" w:rsidP="00AC1A34">
      <w:pPr>
        <w:autoSpaceDE/>
        <w:autoSpaceDN/>
        <w:adjustRightInd/>
        <w:ind w:left="2699"/>
        <w:rPr>
          <w:rFonts w:ascii="Times New Roman" w:hAnsi="Times New Roman" w:cs="Times New Roman"/>
        </w:rPr>
      </w:pPr>
      <w:r w:rsidRPr="00AC1A34">
        <w:rPr>
          <w:rFonts w:ascii="Times New Roman" w:hAnsi="Times New Roman" w:cs="Times New Roman"/>
        </w:rPr>
        <w:t>Адрес, индекс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3.3.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3.4.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C1A34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3.8.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lastRenderedPageBreak/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AC1A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C1A34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AC1A34">
        <w:rPr>
          <w:rFonts w:ascii="Times New Roman" w:hAnsi="Times New Roman" w:cs="Times New Roman"/>
          <w:sz w:val="24"/>
          <w:szCs w:val="24"/>
        </w:rPr>
        <w:t>) - на _____________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AC1A34">
        <w:rPr>
          <w:rFonts w:ascii="Times New Roman" w:hAnsi="Times New Roman" w:cs="Times New Roman"/>
          <w:sz w:val="24"/>
          <w:szCs w:val="24"/>
        </w:rPr>
        <w:t>).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AC1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A34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AC1A34" w:rsidRPr="00AC1A34" w:rsidRDefault="00AC1A34" w:rsidP="00AC1A34">
      <w:pPr>
        <w:autoSpaceDE/>
        <w:autoSpaceDN/>
        <w:adjustRightInd/>
        <w:spacing w:line="260" w:lineRule="auto"/>
        <w:ind w:firstLine="500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документов.</w:t>
      </w:r>
    </w:p>
    <w:p w:rsidR="00AC1A34" w:rsidRPr="00AC1A34" w:rsidRDefault="00AC1A34" w:rsidP="00AC1A34">
      <w:pPr>
        <w:autoSpaceDE/>
        <w:autoSpaceDN/>
        <w:adjustRightInd/>
        <w:spacing w:line="260" w:lineRule="auto"/>
        <w:ind w:firstLine="500"/>
        <w:rPr>
          <w:rFonts w:ascii="Times New Roman" w:hAnsi="Times New Roman" w:cs="Times New Roman"/>
          <w:sz w:val="16"/>
          <w:vertAlign w:val="superscript"/>
        </w:rPr>
      </w:pPr>
    </w:p>
    <w:p w:rsidR="00AC1A34" w:rsidRPr="00AC1A34" w:rsidRDefault="00AC1A34" w:rsidP="00AC1A34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AC1A34" w:rsidRPr="00AC1A34" w:rsidRDefault="00AC1A34" w:rsidP="00AC1A34">
      <w:pPr>
        <w:autoSpaceDE/>
        <w:autoSpaceDN/>
        <w:adjustRightInd/>
        <w:spacing w:before="120"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AC1A34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AC1A34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AC1A34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AC1A34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C1A34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A34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AC1A34" w:rsidRPr="00AC1A34" w:rsidRDefault="00AC1A34" w:rsidP="00AC1A34">
      <w:pPr>
        <w:widowControl/>
        <w:autoSpaceDE/>
        <w:autoSpaceDN/>
        <w:adjustRightInd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AC1A34" w:rsidRPr="00AC1A34" w:rsidTr="00115EB9">
        <w:tc>
          <w:tcPr>
            <w:tcW w:w="4196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A34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БЦ «Арена- Холл»,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AC1A34" w:rsidRPr="00AC1A34" w:rsidRDefault="00AC1A34" w:rsidP="00AC1A34">
            <w:pPr>
              <w:autoSpaceDE/>
              <w:autoSpaceDN/>
              <w:adjustRightInd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34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(</w:t>
            </w:r>
            <w:r w:rsidRPr="00AC1A34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AC1A3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1</w:t>
            </w: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AC1A34" w:rsidRPr="00AC1A34" w:rsidTr="00115EB9">
        <w:tc>
          <w:tcPr>
            <w:tcW w:w="4196" w:type="dxa"/>
            <w:shd w:val="clear" w:color="auto" w:fill="auto"/>
          </w:tcPr>
          <w:p w:rsidR="00AC1A34" w:rsidRDefault="007A2FDD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ПСДТУиИТ</w:t>
            </w:r>
          </w:p>
          <w:p w:rsidR="007A2FDD" w:rsidRPr="00AC1A34" w:rsidRDefault="007A2FDD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5159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должность</w:t>
            </w:r>
          </w:p>
        </w:tc>
      </w:tr>
      <w:tr w:rsidR="00AC1A34" w:rsidRPr="00AC1A34" w:rsidTr="00115EB9">
        <w:trPr>
          <w:trHeight w:val="1002"/>
        </w:trPr>
        <w:tc>
          <w:tcPr>
            <w:tcW w:w="4196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 w:rsidR="007A2FDD">
              <w:rPr>
                <w:rFonts w:ascii="Times New Roman" w:hAnsi="Times New Roman" w:cs="Times New Roman"/>
                <w:sz w:val="24"/>
                <w:szCs w:val="24"/>
              </w:rPr>
              <w:t>И.В.Козловский</w:t>
            </w:r>
            <w:proofErr w:type="spellEnd"/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</w:rPr>
            </w:pPr>
            <w:r w:rsidRPr="00AC1A34">
              <w:rPr>
                <w:rFonts w:ascii="Times New Roman" w:hAnsi="Times New Roman" w:cs="Times New Roman"/>
              </w:rPr>
              <w:t xml:space="preserve">   (подпись)</w:t>
            </w:r>
          </w:p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AC1A34" w:rsidRPr="00AC1A34" w:rsidRDefault="00AC1A34" w:rsidP="00AC1A34">
            <w:pPr>
              <w:widowControl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AC1A34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AC1A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1A34" w:rsidRPr="00AC1A34" w:rsidRDefault="00AC1A34" w:rsidP="00AC1A34">
            <w:p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C1A34">
              <w:rPr>
                <w:rFonts w:ascii="Times New Roman" w:hAnsi="Times New Roman" w:cs="Times New Roman"/>
              </w:rPr>
              <w:t xml:space="preserve">                                 (подпись)</w:t>
            </w:r>
          </w:p>
          <w:p w:rsidR="00AC1A34" w:rsidRPr="00AC1A34" w:rsidRDefault="00AC1A34" w:rsidP="00AC1A34">
            <w:pPr>
              <w:autoSpaceDE/>
              <w:autoSpaceDN/>
              <w:adjustRightInd/>
              <w:ind w:firstLine="5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34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AC1A34" w:rsidRPr="00AC1A34" w:rsidRDefault="00AC1A34" w:rsidP="00AC1A34">
      <w:pPr>
        <w:autoSpaceDE/>
        <w:autoSpaceDN/>
        <w:adjustRightInd/>
        <w:spacing w:line="260" w:lineRule="auto"/>
        <w:rPr>
          <w:rFonts w:ascii="Times New Roman" w:hAnsi="Times New Roman" w:cs="Times New Roman"/>
          <w:sz w:val="16"/>
          <w:vertAlign w:val="superscript"/>
        </w:rPr>
      </w:pPr>
    </w:p>
    <w:p w:rsidR="00AC1A34" w:rsidRPr="00AC1A34" w:rsidRDefault="00AC1A34" w:rsidP="00AC1A34">
      <w:pPr>
        <w:autoSpaceDE/>
        <w:autoSpaceDN/>
        <w:adjustRightInd/>
        <w:spacing w:line="260" w:lineRule="auto"/>
        <w:rPr>
          <w:rFonts w:ascii="Times New Roman" w:hAnsi="Times New Roman" w:cs="Times New Roman"/>
          <w:sz w:val="16"/>
          <w:vertAlign w:val="superscript"/>
        </w:rPr>
      </w:pPr>
    </w:p>
    <w:p w:rsidR="00AC1A34" w:rsidRPr="00AC1A34" w:rsidRDefault="00AC1A34" w:rsidP="00AC1A34">
      <w:pPr>
        <w:autoSpaceDE/>
        <w:autoSpaceDN/>
        <w:adjustRightInd/>
        <w:spacing w:line="260" w:lineRule="auto"/>
        <w:rPr>
          <w:rFonts w:ascii="Times New Roman" w:hAnsi="Times New Roman" w:cs="Times New Roman"/>
          <w:sz w:val="16"/>
          <w:vertAlign w:val="superscript"/>
        </w:rPr>
      </w:pPr>
      <w:r w:rsidRPr="00AC1A34">
        <w:rPr>
          <w:rFonts w:ascii="Times New Roman" w:hAnsi="Times New Roman" w:cs="Times New Roman"/>
          <w:sz w:val="16"/>
          <w:vertAlign w:val="superscript"/>
        </w:rPr>
        <w:t>____________________________________________________________</w:t>
      </w:r>
    </w:p>
    <w:p w:rsidR="00AC1A34" w:rsidRPr="00AC1A34" w:rsidRDefault="00AC1A34" w:rsidP="00AC1A34">
      <w:pPr>
        <w:autoSpaceDE/>
        <w:autoSpaceDN/>
        <w:adjustRightInd/>
        <w:spacing w:before="120" w:after="120"/>
        <w:contextualSpacing/>
        <w:rPr>
          <w:rFonts w:ascii="Times New Roman" w:hAnsi="Times New Roman" w:cs="Times New Roman"/>
          <w:sz w:val="18"/>
          <w:szCs w:val="18"/>
        </w:rPr>
      </w:pPr>
      <w:r w:rsidRPr="00AC1A34">
        <w:rPr>
          <w:rFonts w:ascii="Times New Roman" w:hAnsi="Times New Roman" w:cs="Times New Roman"/>
          <w:sz w:val="18"/>
          <w:szCs w:val="18"/>
        </w:rPr>
        <w:t>1 - При перечислении реквизитов организации указываются ИНН, ОГРН и др.</w:t>
      </w:r>
    </w:p>
    <w:p w:rsidR="00AC1A34" w:rsidRPr="00AC1A34" w:rsidRDefault="00AC1A34" w:rsidP="00AC1A34">
      <w:pPr>
        <w:autoSpaceDE/>
        <w:autoSpaceDN/>
        <w:adjustRightInd/>
        <w:spacing w:line="260" w:lineRule="auto"/>
        <w:ind w:firstLine="500"/>
        <w:rPr>
          <w:sz w:val="18"/>
          <w:szCs w:val="18"/>
        </w:rPr>
      </w:pPr>
    </w:p>
    <w:p w:rsidR="00AC1A34" w:rsidRDefault="00AC1A34" w:rsidP="00AC1A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A34" w:rsidRPr="00AC1A34" w:rsidRDefault="00AC1A34" w:rsidP="00AC1A3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C1A34" w:rsidRPr="00AC1A34" w:rsidSect="00EF7BAA">
      <w:pgSz w:w="11906" w:h="16838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07A2B"/>
    <w:multiLevelType w:val="hybridMultilevel"/>
    <w:tmpl w:val="3A1CD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F7AFA"/>
    <w:multiLevelType w:val="hybridMultilevel"/>
    <w:tmpl w:val="273C867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A075C"/>
    <w:multiLevelType w:val="hybridMultilevel"/>
    <w:tmpl w:val="FE5A8794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113B8"/>
    <w:multiLevelType w:val="hybridMultilevel"/>
    <w:tmpl w:val="449C6BD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3222DD"/>
    <w:multiLevelType w:val="hybridMultilevel"/>
    <w:tmpl w:val="4E80FF5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C3B52"/>
    <w:multiLevelType w:val="hybridMultilevel"/>
    <w:tmpl w:val="D1229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27B3A4A"/>
    <w:multiLevelType w:val="hybridMultilevel"/>
    <w:tmpl w:val="ED1E551E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0349F4"/>
    <w:multiLevelType w:val="hybridMultilevel"/>
    <w:tmpl w:val="C58AEAA8"/>
    <w:lvl w:ilvl="0" w:tplc="B79444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99F66FF"/>
    <w:multiLevelType w:val="multilevel"/>
    <w:tmpl w:val="3E36245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72E93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083C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92F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54BA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FE8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B45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5EC55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F74E71"/>
    <w:multiLevelType w:val="hybridMultilevel"/>
    <w:tmpl w:val="36246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0E3E2D"/>
    <w:multiLevelType w:val="hybridMultilevel"/>
    <w:tmpl w:val="0AD4B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D95487B"/>
    <w:multiLevelType w:val="hybridMultilevel"/>
    <w:tmpl w:val="9F34FE80"/>
    <w:lvl w:ilvl="0" w:tplc="2F925A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24">
    <w:nsid w:val="48BD3B7D"/>
    <w:multiLevelType w:val="hybridMultilevel"/>
    <w:tmpl w:val="B552A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3F3196"/>
    <w:multiLevelType w:val="hybridMultilevel"/>
    <w:tmpl w:val="FC6C76F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EA4917"/>
    <w:multiLevelType w:val="hybridMultilevel"/>
    <w:tmpl w:val="CCE045F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0D3B80"/>
    <w:multiLevelType w:val="hybridMultilevel"/>
    <w:tmpl w:val="7C58B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42F73"/>
    <w:multiLevelType w:val="hybridMultilevel"/>
    <w:tmpl w:val="4966307C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92A51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C7E78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2E48B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46A6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1E03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EEA7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61CA55C8"/>
    <w:multiLevelType w:val="hybridMultilevel"/>
    <w:tmpl w:val="641ACF1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32F47F3"/>
    <w:multiLevelType w:val="hybridMultilevel"/>
    <w:tmpl w:val="522CF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4027A0"/>
    <w:multiLevelType w:val="hybridMultilevel"/>
    <w:tmpl w:val="A35A2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6A1E49"/>
    <w:multiLevelType w:val="hybridMultilevel"/>
    <w:tmpl w:val="0EDEA66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55BF5"/>
    <w:multiLevelType w:val="hybridMultilevel"/>
    <w:tmpl w:val="0CD6E16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1"/>
  </w:num>
  <w:num w:numId="4">
    <w:abstractNumId w:val="12"/>
  </w:num>
  <w:num w:numId="5">
    <w:abstractNumId w:val="26"/>
  </w:num>
  <w:num w:numId="6">
    <w:abstractNumId w:val="13"/>
  </w:num>
  <w:num w:numId="7">
    <w:abstractNumId w:val="11"/>
  </w:num>
  <w:num w:numId="8">
    <w:abstractNumId w:val="16"/>
  </w:num>
  <w:num w:numId="9">
    <w:abstractNumId w:val="14"/>
  </w:num>
  <w:num w:numId="10">
    <w:abstractNumId w:val="37"/>
  </w:num>
  <w:num w:numId="11">
    <w:abstractNumId w:val="30"/>
  </w:num>
  <w:num w:numId="12">
    <w:abstractNumId w:val="20"/>
  </w:num>
  <w:num w:numId="13">
    <w:abstractNumId w:val="23"/>
  </w:num>
  <w:num w:numId="14">
    <w:abstractNumId w:val="17"/>
  </w:num>
  <w:num w:numId="15">
    <w:abstractNumId w:val="22"/>
  </w:num>
  <w:num w:numId="16">
    <w:abstractNumId w:val="32"/>
  </w:num>
  <w:num w:numId="17">
    <w:abstractNumId w:val="27"/>
  </w:num>
  <w:num w:numId="18">
    <w:abstractNumId w:val="33"/>
  </w:num>
  <w:num w:numId="19">
    <w:abstractNumId w:val="8"/>
  </w:num>
  <w:num w:numId="20">
    <w:abstractNumId w:val="2"/>
  </w:num>
  <w:num w:numId="21">
    <w:abstractNumId w:val="18"/>
  </w:num>
  <w:num w:numId="22">
    <w:abstractNumId w:val="28"/>
  </w:num>
  <w:num w:numId="23">
    <w:abstractNumId w:val="31"/>
  </w:num>
  <w:num w:numId="24">
    <w:abstractNumId w:val="29"/>
  </w:num>
  <w:num w:numId="25">
    <w:abstractNumId w:val="10"/>
  </w:num>
  <w:num w:numId="26">
    <w:abstractNumId w:val="24"/>
  </w:num>
  <w:num w:numId="27">
    <w:abstractNumId w:val="19"/>
  </w:num>
  <w:num w:numId="28">
    <w:abstractNumId w:val="25"/>
  </w:num>
  <w:num w:numId="29">
    <w:abstractNumId w:val="3"/>
  </w:num>
  <w:num w:numId="30">
    <w:abstractNumId w:val="15"/>
  </w:num>
  <w:num w:numId="31">
    <w:abstractNumId w:val="6"/>
  </w:num>
  <w:num w:numId="32">
    <w:abstractNumId w:val="0"/>
  </w:num>
  <w:num w:numId="33">
    <w:abstractNumId w:val="34"/>
  </w:num>
  <w:num w:numId="34">
    <w:abstractNumId w:val="1"/>
  </w:num>
  <w:num w:numId="35">
    <w:abstractNumId w:val="5"/>
  </w:num>
  <w:num w:numId="36">
    <w:abstractNumId w:val="36"/>
  </w:num>
  <w:num w:numId="37">
    <w:abstractNumId w:val="3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1932"/>
    <w:rsid w:val="00012A1D"/>
    <w:rsid w:val="0001506E"/>
    <w:rsid w:val="000212E9"/>
    <w:rsid w:val="000333A5"/>
    <w:rsid w:val="00035C20"/>
    <w:rsid w:val="00037EC5"/>
    <w:rsid w:val="000409A9"/>
    <w:rsid w:val="00042769"/>
    <w:rsid w:val="000454EB"/>
    <w:rsid w:val="00052C45"/>
    <w:rsid w:val="000543FC"/>
    <w:rsid w:val="000643C9"/>
    <w:rsid w:val="00065B36"/>
    <w:rsid w:val="000666E4"/>
    <w:rsid w:val="0007021C"/>
    <w:rsid w:val="0007141F"/>
    <w:rsid w:val="00072CF7"/>
    <w:rsid w:val="000730E7"/>
    <w:rsid w:val="00074035"/>
    <w:rsid w:val="0008110D"/>
    <w:rsid w:val="00090E96"/>
    <w:rsid w:val="00095251"/>
    <w:rsid w:val="000A07A9"/>
    <w:rsid w:val="000A2A35"/>
    <w:rsid w:val="000A6295"/>
    <w:rsid w:val="000B0500"/>
    <w:rsid w:val="000C51AD"/>
    <w:rsid w:val="000C6992"/>
    <w:rsid w:val="000D0012"/>
    <w:rsid w:val="000D1B72"/>
    <w:rsid w:val="000D77EE"/>
    <w:rsid w:val="000E2EFA"/>
    <w:rsid w:val="000E3755"/>
    <w:rsid w:val="000F16E0"/>
    <w:rsid w:val="000F76B6"/>
    <w:rsid w:val="00100022"/>
    <w:rsid w:val="00102114"/>
    <w:rsid w:val="00127233"/>
    <w:rsid w:val="0012755B"/>
    <w:rsid w:val="00131B2B"/>
    <w:rsid w:val="00131B89"/>
    <w:rsid w:val="00132134"/>
    <w:rsid w:val="00136317"/>
    <w:rsid w:val="001400D2"/>
    <w:rsid w:val="00151318"/>
    <w:rsid w:val="00163C7F"/>
    <w:rsid w:val="0017324B"/>
    <w:rsid w:val="00176F2A"/>
    <w:rsid w:val="001831A5"/>
    <w:rsid w:val="00184B5C"/>
    <w:rsid w:val="00185832"/>
    <w:rsid w:val="00191CBF"/>
    <w:rsid w:val="00192BF8"/>
    <w:rsid w:val="00193CEE"/>
    <w:rsid w:val="001957E7"/>
    <w:rsid w:val="001A0A6D"/>
    <w:rsid w:val="001A3709"/>
    <w:rsid w:val="001A4E82"/>
    <w:rsid w:val="001A64B8"/>
    <w:rsid w:val="001A6969"/>
    <w:rsid w:val="001A6FE2"/>
    <w:rsid w:val="001B1A49"/>
    <w:rsid w:val="001B3426"/>
    <w:rsid w:val="001C5CA8"/>
    <w:rsid w:val="001D44B3"/>
    <w:rsid w:val="001D64B0"/>
    <w:rsid w:val="001E02EF"/>
    <w:rsid w:val="001E30E2"/>
    <w:rsid w:val="001E32BF"/>
    <w:rsid w:val="001F089B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24BFB"/>
    <w:rsid w:val="002409E7"/>
    <w:rsid w:val="00243801"/>
    <w:rsid w:val="002456BC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7538B"/>
    <w:rsid w:val="00282CD5"/>
    <w:rsid w:val="00285839"/>
    <w:rsid w:val="00290DF2"/>
    <w:rsid w:val="002A134A"/>
    <w:rsid w:val="002A14CC"/>
    <w:rsid w:val="002A293C"/>
    <w:rsid w:val="002A6242"/>
    <w:rsid w:val="002D230E"/>
    <w:rsid w:val="002D3602"/>
    <w:rsid w:val="002D4AFE"/>
    <w:rsid w:val="002D4BFB"/>
    <w:rsid w:val="002D50B4"/>
    <w:rsid w:val="002E0E3A"/>
    <w:rsid w:val="002E1D1D"/>
    <w:rsid w:val="002E29B7"/>
    <w:rsid w:val="002E4283"/>
    <w:rsid w:val="002E4F5E"/>
    <w:rsid w:val="002F0087"/>
    <w:rsid w:val="002F0C89"/>
    <w:rsid w:val="002F126B"/>
    <w:rsid w:val="002F19F2"/>
    <w:rsid w:val="00303E3A"/>
    <w:rsid w:val="00305015"/>
    <w:rsid w:val="00305074"/>
    <w:rsid w:val="00305E4F"/>
    <w:rsid w:val="003101AF"/>
    <w:rsid w:val="00311F97"/>
    <w:rsid w:val="00316C99"/>
    <w:rsid w:val="00320DF6"/>
    <w:rsid w:val="003226A6"/>
    <w:rsid w:val="00333CE3"/>
    <w:rsid w:val="0033745E"/>
    <w:rsid w:val="003475E7"/>
    <w:rsid w:val="00347F6D"/>
    <w:rsid w:val="00351AD4"/>
    <w:rsid w:val="00351E4F"/>
    <w:rsid w:val="0035305F"/>
    <w:rsid w:val="003551BB"/>
    <w:rsid w:val="00356907"/>
    <w:rsid w:val="003613EE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04CC"/>
    <w:rsid w:val="003C6DEA"/>
    <w:rsid w:val="003C7E3E"/>
    <w:rsid w:val="003D0E36"/>
    <w:rsid w:val="003D2246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3F7265"/>
    <w:rsid w:val="00400890"/>
    <w:rsid w:val="00403B4E"/>
    <w:rsid w:val="00403FE7"/>
    <w:rsid w:val="0040465E"/>
    <w:rsid w:val="00406214"/>
    <w:rsid w:val="004069B4"/>
    <w:rsid w:val="004075D5"/>
    <w:rsid w:val="00410A7C"/>
    <w:rsid w:val="00411B57"/>
    <w:rsid w:val="00413ABB"/>
    <w:rsid w:val="00413F59"/>
    <w:rsid w:val="004159A1"/>
    <w:rsid w:val="0041706B"/>
    <w:rsid w:val="004235F4"/>
    <w:rsid w:val="00424C22"/>
    <w:rsid w:val="004273EC"/>
    <w:rsid w:val="00441BC6"/>
    <w:rsid w:val="004440C7"/>
    <w:rsid w:val="00451026"/>
    <w:rsid w:val="00460287"/>
    <w:rsid w:val="00460716"/>
    <w:rsid w:val="00466927"/>
    <w:rsid w:val="00476488"/>
    <w:rsid w:val="004813BE"/>
    <w:rsid w:val="00483325"/>
    <w:rsid w:val="00483C2A"/>
    <w:rsid w:val="00493DC8"/>
    <w:rsid w:val="004970AD"/>
    <w:rsid w:val="004B3406"/>
    <w:rsid w:val="004B3F5A"/>
    <w:rsid w:val="004B4440"/>
    <w:rsid w:val="004C15ED"/>
    <w:rsid w:val="004C5DD4"/>
    <w:rsid w:val="004C6022"/>
    <w:rsid w:val="004D699C"/>
    <w:rsid w:val="004E37B0"/>
    <w:rsid w:val="004E4951"/>
    <w:rsid w:val="004E57C0"/>
    <w:rsid w:val="004E6EA9"/>
    <w:rsid w:val="004F25EF"/>
    <w:rsid w:val="004F3A79"/>
    <w:rsid w:val="00502D7C"/>
    <w:rsid w:val="00506920"/>
    <w:rsid w:val="00516DC8"/>
    <w:rsid w:val="00520D28"/>
    <w:rsid w:val="00525239"/>
    <w:rsid w:val="0053070D"/>
    <w:rsid w:val="00532E8A"/>
    <w:rsid w:val="005334E3"/>
    <w:rsid w:val="00542BB3"/>
    <w:rsid w:val="00543081"/>
    <w:rsid w:val="00543F16"/>
    <w:rsid w:val="00547268"/>
    <w:rsid w:val="00552185"/>
    <w:rsid w:val="00552266"/>
    <w:rsid w:val="00556A8B"/>
    <w:rsid w:val="00557D78"/>
    <w:rsid w:val="00566AAD"/>
    <w:rsid w:val="005826D5"/>
    <w:rsid w:val="00586DC6"/>
    <w:rsid w:val="00595E47"/>
    <w:rsid w:val="005A078E"/>
    <w:rsid w:val="005A157A"/>
    <w:rsid w:val="005A2605"/>
    <w:rsid w:val="005B0B84"/>
    <w:rsid w:val="005B337E"/>
    <w:rsid w:val="005B36E9"/>
    <w:rsid w:val="005B414A"/>
    <w:rsid w:val="005B4B7B"/>
    <w:rsid w:val="005C20C4"/>
    <w:rsid w:val="005C2F5D"/>
    <w:rsid w:val="005C7ACC"/>
    <w:rsid w:val="005D5FF5"/>
    <w:rsid w:val="005D6FAA"/>
    <w:rsid w:val="005E318C"/>
    <w:rsid w:val="005E41D6"/>
    <w:rsid w:val="005E4393"/>
    <w:rsid w:val="005E4709"/>
    <w:rsid w:val="005E5D3C"/>
    <w:rsid w:val="005E6ADB"/>
    <w:rsid w:val="005F057C"/>
    <w:rsid w:val="005F0811"/>
    <w:rsid w:val="005F30B6"/>
    <w:rsid w:val="005F36DC"/>
    <w:rsid w:val="005F4517"/>
    <w:rsid w:val="005F4D09"/>
    <w:rsid w:val="005F6A86"/>
    <w:rsid w:val="006014EA"/>
    <w:rsid w:val="00605483"/>
    <w:rsid w:val="006110D7"/>
    <w:rsid w:val="006115DA"/>
    <w:rsid w:val="0062305E"/>
    <w:rsid w:val="006313AD"/>
    <w:rsid w:val="006314E4"/>
    <w:rsid w:val="00633968"/>
    <w:rsid w:val="00637BD8"/>
    <w:rsid w:val="0064120F"/>
    <w:rsid w:val="00641C71"/>
    <w:rsid w:val="006434E1"/>
    <w:rsid w:val="006469AD"/>
    <w:rsid w:val="00646B50"/>
    <w:rsid w:val="00646F84"/>
    <w:rsid w:val="00654B74"/>
    <w:rsid w:val="00655CB5"/>
    <w:rsid w:val="006631B9"/>
    <w:rsid w:val="00666728"/>
    <w:rsid w:val="00666830"/>
    <w:rsid w:val="00680FFD"/>
    <w:rsid w:val="0068479C"/>
    <w:rsid w:val="00690C80"/>
    <w:rsid w:val="006919FC"/>
    <w:rsid w:val="00695B0F"/>
    <w:rsid w:val="006A7C93"/>
    <w:rsid w:val="006B043B"/>
    <w:rsid w:val="006B134F"/>
    <w:rsid w:val="006B21A6"/>
    <w:rsid w:val="006B6FD3"/>
    <w:rsid w:val="006D0C48"/>
    <w:rsid w:val="006D2C36"/>
    <w:rsid w:val="006D3B20"/>
    <w:rsid w:val="006E080D"/>
    <w:rsid w:val="006E0E41"/>
    <w:rsid w:val="006E33A1"/>
    <w:rsid w:val="006E5483"/>
    <w:rsid w:val="00701588"/>
    <w:rsid w:val="0070377A"/>
    <w:rsid w:val="0070500F"/>
    <w:rsid w:val="00705774"/>
    <w:rsid w:val="00721027"/>
    <w:rsid w:val="007373D0"/>
    <w:rsid w:val="00737F19"/>
    <w:rsid w:val="0074372C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964A4"/>
    <w:rsid w:val="007970B2"/>
    <w:rsid w:val="007976D2"/>
    <w:rsid w:val="007A057F"/>
    <w:rsid w:val="007A15D2"/>
    <w:rsid w:val="007A2FDD"/>
    <w:rsid w:val="007A3195"/>
    <w:rsid w:val="007B11C7"/>
    <w:rsid w:val="007C0230"/>
    <w:rsid w:val="007C2EA4"/>
    <w:rsid w:val="007C3A2F"/>
    <w:rsid w:val="007D4248"/>
    <w:rsid w:val="007D5D0E"/>
    <w:rsid w:val="007D6A40"/>
    <w:rsid w:val="007E055C"/>
    <w:rsid w:val="007E27CB"/>
    <w:rsid w:val="007F39D6"/>
    <w:rsid w:val="007F3DFF"/>
    <w:rsid w:val="007F4031"/>
    <w:rsid w:val="007F757E"/>
    <w:rsid w:val="007F7751"/>
    <w:rsid w:val="00802570"/>
    <w:rsid w:val="00807765"/>
    <w:rsid w:val="00812CB1"/>
    <w:rsid w:val="008151E8"/>
    <w:rsid w:val="00817038"/>
    <w:rsid w:val="00820268"/>
    <w:rsid w:val="00821B9D"/>
    <w:rsid w:val="008231B3"/>
    <w:rsid w:val="008272E9"/>
    <w:rsid w:val="00831999"/>
    <w:rsid w:val="008357DB"/>
    <w:rsid w:val="00837970"/>
    <w:rsid w:val="0084410B"/>
    <w:rsid w:val="00846DF6"/>
    <w:rsid w:val="008475E5"/>
    <w:rsid w:val="00852957"/>
    <w:rsid w:val="00853D4F"/>
    <w:rsid w:val="0086242C"/>
    <w:rsid w:val="0086661D"/>
    <w:rsid w:val="00874E76"/>
    <w:rsid w:val="008750DF"/>
    <w:rsid w:val="00875F7A"/>
    <w:rsid w:val="00887E7C"/>
    <w:rsid w:val="008921D6"/>
    <w:rsid w:val="0089626C"/>
    <w:rsid w:val="008965D0"/>
    <w:rsid w:val="008966BF"/>
    <w:rsid w:val="00897A6E"/>
    <w:rsid w:val="00897BD0"/>
    <w:rsid w:val="00897DB8"/>
    <w:rsid w:val="008B6D00"/>
    <w:rsid w:val="008C4121"/>
    <w:rsid w:val="008D7CA9"/>
    <w:rsid w:val="008E07FC"/>
    <w:rsid w:val="008E51DD"/>
    <w:rsid w:val="008E6C20"/>
    <w:rsid w:val="008E7C4D"/>
    <w:rsid w:val="008F147B"/>
    <w:rsid w:val="008F3187"/>
    <w:rsid w:val="008F372D"/>
    <w:rsid w:val="008F4559"/>
    <w:rsid w:val="009027CA"/>
    <w:rsid w:val="0090280E"/>
    <w:rsid w:val="009113AE"/>
    <w:rsid w:val="00915464"/>
    <w:rsid w:val="0091589B"/>
    <w:rsid w:val="00915941"/>
    <w:rsid w:val="00922508"/>
    <w:rsid w:val="009232B5"/>
    <w:rsid w:val="009237D6"/>
    <w:rsid w:val="00930B78"/>
    <w:rsid w:val="009323AF"/>
    <w:rsid w:val="009376BD"/>
    <w:rsid w:val="00940755"/>
    <w:rsid w:val="00944F49"/>
    <w:rsid w:val="009468DE"/>
    <w:rsid w:val="009530A9"/>
    <w:rsid w:val="00953F00"/>
    <w:rsid w:val="00964864"/>
    <w:rsid w:val="00966CF4"/>
    <w:rsid w:val="00976461"/>
    <w:rsid w:val="009813EA"/>
    <w:rsid w:val="00982712"/>
    <w:rsid w:val="00986D70"/>
    <w:rsid w:val="009921D3"/>
    <w:rsid w:val="00994F19"/>
    <w:rsid w:val="00995C33"/>
    <w:rsid w:val="00995C5F"/>
    <w:rsid w:val="009A63FB"/>
    <w:rsid w:val="009A6DC9"/>
    <w:rsid w:val="009B03C4"/>
    <w:rsid w:val="009B05CC"/>
    <w:rsid w:val="009B1E9C"/>
    <w:rsid w:val="009B4C7F"/>
    <w:rsid w:val="009B5857"/>
    <w:rsid w:val="009C0610"/>
    <w:rsid w:val="009C77BD"/>
    <w:rsid w:val="009D0A02"/>
    <w:rsid w:val="009D1172"/>
    <w:rsid w:val="009D1EFB"/>
    <w:rsid w:val="009E0BC8"/>
    <w:rsid w:val="009E20CA"/>
    <w:rsid w:val="009E7AB5"/>
    <w:rsid w:val="009F3018"/>
    <w:rsid w:val="009F3030"/>
    <w:rsid w:val="00A01785"/>
    <w:rsid w:val="00A01A73"/>
    <w:rsid w:val="00A02A1C"/>
    <w:rsid w:val="00A06413"/>
    <w:rsid w:val="00A0766A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67D6"/>
    <w:rsid w:val="00A47B21"/>
    <w:rsid w:val="00A51030"/>
    <w:rsid w:val="00A5172E"/>
    <w:rsid w:val="00A53C53"/>
    <w:rsid w:val="00A5525F"/>
    <w:rsid w:val="00A57427"/>
    <w:rsid w:val="00A577CB"/>
    <w:rsid w:val="00A619BB"/>
    <w:rsid w:val="00A65F08"/>
    <w:rsid w:val="00A7302A"/>
    <w:rsid w:val="00A74EF3"/>
    <w:rsid w:val="00A86C3C"/>
    <w:rsid w:val="00A938BD"/>
    <w:rsid w:val="00A97E90"/>
    <w:rsid w:val="00AA53DD"/>
    <w:rsid w:val="00AB0154"/>
    <w:rsid w:val="00AB52B4"/>
    <w:rsid w:val="00AB55FC"/>
    <w:rsid w:val="00AC1A34"/>
    <w:rsid w:val="00AC7FC2"/>
    <w:rsid w:val="00AD2E82"/>
    <w:rsid w:val="00AE0749"/>
    <w:rsid w:val="00AE2895"/>
    <w:rsid w:val="00AE2FE0"/>
    <w:rsid w:val="00AE5478"/>
    <w:rsid w:val="00AE725A"/>
    <w:rsid w:val="00AF2566"/>
    <w:rsid w:val="00AF4D05"/>
    <w:rsid w:val="00AF631B"/>
    <w:rsid w:val="00B00429"/>
    <w:rsid w:val="00B07E7A"/>
    <w:rsid w:val="00B07FA1"/>
    <w:rsid w:val="00B10103"/>
    <w:rsid w:val="00B228F5"/>
    <w:rsid w:val="00B2309C"/>
    <w:rsid w:val="00B270AC"/>
    <w:rsid w:val="00B300FA"/>
    <w:rsid w:val="00B30B7C"/>
    <w:rsid w:val="00B4178E"/>
    <w:rsid w:val="00B4438A"/>
    <w:rsid w:val="00B4546A"/>
    <w:rsid w:val="00B46443"/>
    <w:rsid w:val="00B54D23"/>
    <w:rsid w:val="00B57CE5"/>
    <w:rsid w:val="00B61F16"/>
    <w:rsid w:val="00B624A1"/>
    <w:rsid w:val="00B63525"/>
    <w:rsid w:val="00B661B7"/>
    <w:rsid w:val="00B66499"/>
    <w:rsid w:val="00B72D77"/>
    <w:rsid w:val="00B731FD"/>
    <w:rsid w:val="00B771CF"/>
    <w:rsid w:val="00B801A2"/>
    <w:rsid w:val="00B8071B"/>
    <w:rsid w:val="00B80981"/>
    <w:rsid w:val="00B82436"/>
    <w:rsid w:val="00B84691"/>
    <w:rsid w:val="00B9333C"/>
    <w:rsid w:val="00B95C66"/>
    <w:rsid w:val="00BA020B"/>
    <w:rsid w:val="00BA602C"/>
    <w:rsid w:val="00BA6B59"/>
    <w:rsid w:val="00BB08F5"/>
    <w:rsid w:val="00BB12FC"/>
    <w:rsid w:val="00BB151A"/>
    <w:rsid w:val="00BB1AB3"/>
    <w:rsid w:val="00BB3CE2"/>
    <w:rsid w:val="00BC7908"/>
    <w:rsid w:val="00BD1677"/>
    <w:rsid w:val="00BE4692"/>
    <w:rsid w:val="00BE5D58"/>
    <w:rsid w:val="00BE65F2"/>
    <w:rsid w:val="00BF2141"/>
    <w:rsid w:val="00BF235D"/>
    <w:rsid w:val="00BF257A"/>
    <w:rsid w:val="00BF59E9"/>
    <w:rsid w:val="00C01FBE"/>
    <w:rsid w:val="00C073CB"/>
    <w:rsid w:val="00C205A2"/>
    <w:rsid w:val="00C366DE"/>
    <w:rsid w:val="00C36942"/>
    <w:rsid w:val="00C37E6E"/>
    <w:rsid w:val="00C42051"/>
    <w:rsid w:val="00C45AEB"/>
    <w:rsid w:val="00C547D9"/>
    <w:rsid w:val="00C60B65"/>
    <w:rsid w:val="00C64659"/>
    <w:rsid w:val="00C67BF9"/>
    <w:rsid w:val="00C711C8"/>
    <w:rsid w:val="00C74FE6"/>
    <w:rsid w:val="00CA16B6"/>
    <w:rsid w:val="00CB0288"/>
    <w:rsid w:val="00CB0F12"/>
    <w:rsid w:val="00CB2046"/>
    <w:rsid w:val="00CB3950"/>
    <w:rsid w:val="00CB441E"/>
    <w:rsid w:val="00CC2370"/>
    <w:rsid w:val="00CC31D4"/>
    <w:rsid w:val="00CC64C5"/>
    <w:rsid w:val="00CD0F9A"/>
    <w:rsid w:val="00CD25FB"/>
    <w:rsid w:val="00CD40F6"/>
    <w:rsid w:val="00CD701F"/>
    <w:rsid w:val="00CD7A11"/>
    <w:rsid w:val="00CE11A1"/>
    <w:rsid w:val="00CE4247"/>
    <w:rsid w:val="00CF1F3C"/>
    <w:rsid w:val="00D02E18"/>
    <w:rsid w:val="00D03D4E"/>
    <w:rsid w:val="00D05091"/>
    <w:rsid w:val="00D064A6"/>
    <w:rsid w:val="00D113E0"/>
    <w:rsid w:val="00D1620F"/>
    <w:rsid w:val="00D17E27"/>
    <w:rsid w:val="00D20BCA"/>
    <w:rsid w:val="00D30AB1"/>
    <w:rsid w:val="00D3748B"/>
    <w:rsid w:val="00D402F9"/>
    <w:rsid w:val="00D44E5F"/>
    <w:rsid w:val="00D51BFF"/>
    <w:rsid w:val="00D607DF"/>
    <w:rsid w:val="00D624A0"/>
    <w:rsid w:val="00D6334A"/>
    <w:rsid w:val="00D6558B"/>
    <w:rsid w:val="00D67198"/>
    <w:rsid w:val="00D74C40"/>
    <w:rsid w:val="00D82634"/>
    <w:rsid w:val="00D85F6D"/>
    <w:rsid w:val="00D863BE"/>
    <w:rsid w:val="00D86BDC"/>
    <w:rsid w:val="00D958F8"/>
    <w:rsid w:val="00DA0D57"/>
    <w:rsid w:val="00DA0DBB"/>
    <w:rsid w:val="00DB6E90"/>
    <w:rsid w:val="00DD0C54"/>
    <w:rsid w:val="00DD708A"/>
    <w:rsid w:val="00DD782F"/>
    <w:rsid w:val="00DE7D62"/>
    <w:rsid w:val="00DF1991"/>
    <w:rsid w:val="00DF1DD8"/>
    <w:rsid w:val="00DF2F9D"/>
    <w:rsid w:val="00DF5169"/>
    <w:rsid w:val="00DF6EEA"/>
    <w:rsid w:val="00DF7FBB"/>
    <w:rsid w:val="00E02731"/>
    <w:rsid w:val="00E10A7C"/>
    <w:rsid w:val="00E1358B"/>
    <w:rsid w:val="00E14E96"/>
    <w:rsid w:val="00E176FD"/>
    <w:rsid w:val="00E21609"/>
    <w:rsid w:val="00E23EFE"/>
    <w:rsid w:val="00E23FD9"/>
    <w:rsid w:val="00E25169"/>
    <w:rsid w:val="00E32A40"/>
    <w:rsid w:val="00E3544D"/>
    <w:rsid w:val="00E45887"/>
    <w:rsid w:val="00E513BF"/>
    <w:rsid w:val="00E523A9"/>
    <w:rsid w:val="00E52FAB"/>
    <w:rsid w:val="00E622AD"/>
    <w:rsid w:val="00E752DF"/>
    <w:rsid w:val="00E805D0"/>
    <w:rsid w:val="00E831D7"/>
    <w:rsid w:val="00E92205"/>
    <w:rsid w:val="00E92973"/>
    <w:rsid w:val="00EA5BD7"/>
    <w:rsid w:val="00EB1A68"/>
    <w:rsid w:val="00EB1B76"/>
    <w:rsid w:val="00EB2E72"/>
    <w:rsid w:val="00EC7394"/>
    <w:rsid w:val="00ED27CF"/>
    <w:rsid w:val="00ED2D8F"/>
    <w:rsid w:val="00ED7DEE"/>
    <w:rsid w:val="00EE2968"/>
    <w:rsid w:val="00EE2C45"/>
    <w:rsid w:val="00EE3188"/>
    <w:rsid w:val="00EF3B7A"/>
    <w:rsid w:val="00EF7A67"/>
    <w:rsid w:val="00EF7BAA"/>
    <w:rsid w:val="00F01F50"/>
    <w:rsid w:val="00F020EE"/>
    <w:rsid w:val="00F054D9"/>
    <w:rsid w:val="00F063D8"/>
    <w:rsid w:val="00F1241C"/>
    <w:rsid w:val="00F125FF"/>
    <w:rsid w:val="00F21D14"/>
    <w:rsid w:val="00F25EB3"/>
    <w:rsid w:val="00F301E8"/>
    <w:rsid w:val="00F306D7"/>
    <w:rsid w:val="00F30EE3"/>
    <w:rsid w:val="00F322BD"/>
    <w:rsid w:val="00F35990"/>
    <w:rsid w:val="00F36722"/>
    <w:rsid w:val="00F37236"/>
    <w:rsid w:val="00F4038C"/>
    <w:rsid w:val="00F4612F"/>
    <w:rsid w:val="00F5107A"/>
    <w:rsid w:val="00F527A2"/>
    <w:rsid w:val="00F53A00"/>
    <w:rsid w:val="00F6016A"/>
    <w:rsid w:val="00F607E0"/>
    <w:rsid w:val="00F64258"/>
    <w:rsid w:val="00F67070"/>
    <w:rsid w:val="00F71EA8"/>
    <w:rsid w:val="00F73414"/>
    <w:rsid w:val="00F7415B"/>
    <w:rsid w:val="00F801E3"/>
    <w:rsid w:val="00F80D32"/>
    <w:rsid w:val="00F815F3"/>
    <w:rsid w:val="00F82360"/>
    <w:rsid w:val="00F82753"/>
    <w:rsid w:val="00F8623B"/>
    <w:rsid w:val="00F925C6"/>
    <w:rsid w:val="00FB0B4F"/>
    <w:rsid w:val="00FB531A"/>
    <w:rsid w:val="00FC0192"/>
    <w:rsid w:val="00FD012C"/>
    <w:rsid w:val="00FD2E88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0E05C497-67E9-4705-A618-9A2EDDDD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val="x-none" w:eastAsia="ru-RU"/>
    </w:rPr>
  </w:style>
  <w:style w:type="paragraph" w:styleId="a4">
    <w:name w:val="List Paragraph"/>
    <w:basedOn w:val="a"/>
    <w:uiPriority w:val="34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rsid w:val="00547268"/>
    <w:pPr>
      <w:widowControl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47268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919F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rsid w:val="005D5FF5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5D5FF5"/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5D5FF5"/>
    <w:rPr>
      <w:rFonts w:ascii="Arial" w:hAnsi="Arial"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5D5FF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5D5FF5"/>
    <w:rPr>
      <w:rFonts w:ascii="Arial" w:hAnsi="Arial" w:cs="Arial"/>
      <w:b/>
      <w:bCs/>
      <w:sz w:val="20"/>
      <w:szCs w:val="20"/>
    </w:rPr>
  </w:style>
  <w:style w:type="paragraph" w:customStyle="1" w:styleId="14">
    <w:name w:val="Стиль14"/>
    <w:basedOn w:val="a"/>
    <w:rsid w:val="00B801A2"/>
    <w:pPr>
      <w:autoSpaceDE/>
      <w:autoSpaceDN/>
      <w:adjustRightInd/>
      <w:spacing w:before="120" w:after="60"/>
      <w:ind w:left="227" w:firstLine="453"/>
      <w:jc w:val="both"/>
    </w:pPr>
    <w:rPr>
      <w:rFonts w:ascii="Times New Roman" w:eastAsia="MS Mincho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7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2679</Words>
  <Characters>19732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>JSC TGC-1</Company>
  <LinksUpToDate>false</LinksUpToDate>
  <CharactersWithSpaces>22367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Моисеенко Юлия Витальевна</cp:lastModifiedBy>
  <cp:revision>11</cp:revision>
  <cp:lastPrinted>2015-02-04T12:06:00Z</cp:lastPrinted>
  <dcterms:created xsi:type="dcterms:W3CDTF">2015-02-04T12:56:00Z</dcterms:created>
  <dcterms:modified xsi:type="dcterms:W3CDTF">2015-02-12T12:45:00Z</dcterms:modified>
</cp:coreProperties>
</file>